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E6" w:rsidRPr="00723BE6" w:rsidRDefault="00723BE6" w:rsidP="00723BE6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cs="標楷體" w:hint="eastAsia"/>
          <w:color w:val="000000"/>
          <w:kern w:val="0"/>
          <w:szCs w:val="24"/>
          <w:lang w:val="zh-TW"/>
        </w:rPr>
        <w:t xml:space="preserve">            </w:t>
      </w:r>
      <w:r w:rsidRPr="00723BE6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「到校服務回報紀錄」</w:t>
      </w:r>
      <w:proofErr w:type="gramStart"/>
      <w:r w:rsidRPr="00723BE6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需上傳</w:t>
      </w:r>
      <w:proofErr w:type="gramEnd"/>
      <w:r w:rsidRPr="00723BE6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介面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 xml:space="preserve">          </w:t>
      </w:r>
      <w:r w:rsidRPr="00723BE6">
        <w:rPr>
          <w:rFonts w:ascii="標楷體" w:eastAsia="標楷體" w:hAnsi="標楷體" w:cs="新細明體" w:hint="eastAsia"/>
          <w:color w:val="000000"/>
          <w:kern w:val="0"/>
          <w:szCs w:val="24"/>
          <w:bdr w:val="single" w:sz="4" w:space="0" w:color="auto"/>
        </w:rPr>
        <w:t>附件2</w:t>
      </w:r>
    </w:p>
    <w:p w:rsidR="00723BE6" w:rsidRPr="00723BE6" w:rsidRDefault="00723BE6" w:rsidP="00723BE6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723BE6" w:rsidRPr="00723BE6" w:rsidRDefault="00723BE6" w:rsidP="00723BE6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23BE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路徑</w:t>
      </w:r>
      <w:proofErr w:type="gramStart"/>
      <w:r w:rsidRPr="00723BE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─</w:t>
      </w:r>
      <w:proofErr w:type="gramEnd"/>
      <w:r w:rsidRPr="00723B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教育部通報網</w:t>
      </w:r>
      <w:proofErr w:type="gramStart"/>
      <w:r w:rsidRPr="00723B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─</w:t>
      </w:r>
      <w:proofErr w:type="gramEnd"/>
      <w:r w:rsidRPr="00723B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專業團隊服務</w:t>
      </w:r>
      <w:proofErr w:type="gramStart"/>
      <w:r w:rsidRPr="00723B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─</w:t>
      </w:r>
      <w:proofErr w:type="gramEnd"/>
      <w:r w:rsidRPr="00723B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到校服務回報</w:t>
      </w:r>
      <w:proofErr w:type="gramStart"/>
      <w:r w:rsidRPr="00723B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─</w:t>
      </w:r>
      <w:proofErr w:type="gramEnd"/>
      <w:r w:rsidRPr="00723B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出勤狀況</w:t>
      </w:r>
      <w:r w:rsidRPr="00723BE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</w:rPr>
        <w:t>填寫</w:t>
      </w:r>
      <w:r w:rsidRPr="00723B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。請填寫完後直接按滑鼠右鍵，列印出該畫面。如下表。</w:t>
      </w:r>
    </w:p>
    <w:p w:rsidR="00723BE6" w:rsidRPr="00723BE6" w:rsidRDefault="00723BE6" w:rsidP="00723BE6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723BE6" w:rsidRPr="00A243C7" w:rsidRDefault="00723BE6" w:rsidP="00723BE6">
      <w:pPr>
        <w:widowControl/>
        <w:jc w:val="center"/>
        <w:rPr>
          <w:rFonts w:ascii="Arial" w:hAnsi="Arial" w:cs="Arial"/>
          <w:vanish/>
          <w:color w:val="000000"/>
          <w:kern w:val="0"/>
          <w:sz w:val="16"/>
          <w:szCs w:val="16"/>
        </w:rPr>
      </w:pPr>
      <w:r w:rsidRPr="00A243C7">
        <w:rPr>
          <w:rFonts w:ascii="新細明體" w:hAnsi="新細明體" w:cs="新細明體"/>
          <w:color w:val="000000"/>
          <w:kern w:val="0"/>
          <w:sz w:val="22"/>
        </w:rPr>
        <w:t>10</w:t>
      </w:r>
      <w:r>
        <w:rPr>
          <w:rFonts w:ascii="新細明體" w:hAnsi="新細明體" w:cs="新細明體" w:hint="eastAsia"/>
          <w:color w:val="000000"/>
          <w:kern w:val="0"/>
          <w:sz w:val="22"/>
        </w:rPr>
        <w:t>4</w:t>
      </w:r>
      <w:r w:rsidRPr="00A243C7">
        <w:rPr>
          <w:rFonts w:ascii="新細明體" w:hAnsi="新細明體" w:cs="新細明體"/>
          <w:color w:val="000000"/>
          <w:kern w:val="0"/>
          <w:sz w:val="22"/>
        </w:rPr>
        <w:t xml:space="preserve"> 學年度 </w:t>
      </w:r>
      <w:r>
        <w:rPr>
          <w:rFonts w:ascii="新細明體" w:hAnsi="新細明體" w:cs="新細明體" w:hint="eastAsia"/>
          <w:color w:val="000000"/>
          <w:kern w:val="0"/>
          <w:sz w:val="22"/>
        </w:rPr>
        <w:t>下</w:t>
      </w:r>
      <w:r w:rsidRPr="00A243C7">
        <w:rPr>
          <w:rFonts w:ascii="新細明體" w:hAnsi="新細明體" w:cs="新細明體"/>
          <w:color w:val="000000"/>
          <w:kern w:val="0"/>
          <w:sz w:val="22"/>
        </w:rPr>
        <w:t xml:space="preserve"> 學期 專業服務 (時段)</w:t>
      </w:r>
      <w:r w:rsidRPr="00A243C7">
        <w:rPr>
          <w:rFonts w:ascii="Arial" w:hAnsi="Arial" w:cs="Arial" w:hint="eastAsia"/>
          <w:vanish/>
          <w:color w:val="000000"/>
          <w:kern w:val="0"/>
          <w:sz w:val="16"/>
          <w:szCs w:val="16"/>
        </w:rPr>
        <w:t>表單的頂端</w:t>
      </w:r>
    </w:p>
    <w:p w:rsidR="00723BE6" w:rsidRPr="00A243C7" w:rsidRDefault="00723BE6" w:rsidP="00723BE6">
      <w:pPr>
        <w:widowControl/>
        <w:jc w:val="center"/>
        <w:rPr>
          <w:rFonts w:ascii="新細明體" w:hAnsi="新細明體" w:cs="新細明體"/>
          <w:color w:val="000000"/>
          <w:kern w:val="0"/>
          <w:sz w:val="22"/>
        </w:rPr>
      </w:pPr>
      <w:r w:rsidRPr="00A243C7">
        <w:rPr>
          <w:rFonts w:ascii="新細明體" w:hAnsi="新細明體" w:cs="新細明體"/>
          <w:color w:val="000000"/>
          <w:kern w:val="0"/>
          <w:sz w:val="2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8" o:title=""/>
          </v:shape>
          <w:control r:id="rId9" w:name="DefaultOcxName" w:shapeid="_x0000_i1046"/>
        </w:object>
      </w:r>
      <w:r w:rsidRPr="00A243C7">
        <w:rPr>
          <w:rFonts w:ascii="新細明體" w:hAnsi="新細明體" w:cs="新細明體"/>
          <w:color w:val="000000"/>
          <w:kern w:val="0"/>
          <w:sz w:val="22"/>
        </w:rPr>
        <w:object w:dxaOrig="225" w:dyaOrig="225">
          <v:shape id="_x0000_i1049" type="#_x0000_t75" style="width:1in;height:18pt" o:ole="">
            <v:imagedata r:id="rId10" o:title=""/>
          </v:shape>
          <w:control r:id="rId11" w:name="DefaultOcxName1" w:shapeid="_x0000_i1049"/>
        </w:object>
      </w:r>
    </w:p>
    <w:tbl>
      <w:tblPr>
        <w:tblW w:w="490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1999"/>
        <w:gridCol w:w="2437"/>
        <w:gridCol w:w="2939"/>
      </w:tblGrid>
      <w:tr w:rsidR="00723BE6" w:rsidRPr="00A243C7" w:rsidTr="0042539B">
        <w:trPr>
          <w:trHeight w:val="684"/>
          <w:jc w:val="center"/>
        </w:trPr>
        <w:tc>
          <w:tcPr>
            <w:tcW w:w="13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專業人員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周○○</w:t>
            </w:r>
            <w:proofErr w:type="gramStart"/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’</w:t>
            </w:r>
            <w:proofErr w:type="gramEnd"/>
          </w:p>
        </w:tc>
        <w:tc>
          <w:tcPr>
            <w:tcW w:w="12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到校服務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日期與時段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/02  08:00~09:00</w:t>
            </w:r>
          </w:p>
        </w:tc>
      </w:tr>
      <w:tr w:rsidR="00723BE6" w:rsidRPr="00A243C7" w:rsidTr="0042539B">
        <w:trPr>
          <w:trHeight w:val="683"/>
          <w:jc w:val="center"/>
        </w:trPr>
        <w:tc>
          <w:tcPr>
            <w:tcW w:w="13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接受專業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服務學生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89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A243C7">
              <w:rPr>
                <w:rFonts w:ascii="Arial" w:hAnsi="Arial" w:cs="Arial" w:hint="eastAsia"/>
                <w:color w:val="000000"/>
                <w:kern w:val="0"/>
                <w:sz w:val="22"/>
              </w:rPr>
              <w:t>周○○</w:t>
            </w:r>
            <w:proofErr w:type="gramStart"/>
            <w:r w:rsidRPr="00A243C7">
              <w:rPr>
                <w:rFonts w:ascii="Arial" w:hAnsi="Arial" w:cs="Arial"/>
                <w:color w:val="000000"/>
                <w:kern w:val="0"/>
                <w:sz w:val="22"/>
              </w:rPr>
              <w:t>’</w:t>
            </w:r>
            <w:proofErr w:type="gramEnd"/>
          </w:p>
          <w:p w:rsidR="00723BE6" w:rsidRPr="00A243C7" w:rsidRDefault="00723BE6" w:rsidP="0042539B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共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23BE6" w:rsidRPr="00A243C7" w:rsidTr="0042539B">
        <w:trPr>
          <w:trHeight w:val="680"/>
          <w:jc w:val="center"/>
        </w:trPr>
        <w:tc>
          <w:tcPr>
            <w:tcW w:w="13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出勤狀況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89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object w:dxaOrig="225" w:dyaOrig="225">
                <v:shape id="_x0000_i1052" type="#_x0000_t75" style="width:16.5pt;height:13pt" o:ole="">
                  <v:imagedata r:id="rId12" o:title=""/>
                </v:shape>
                <w:control r:id="rId13" w:name="DefaultOcxName2" w:shapeid="_x0000_i1052"/>
              </w:objec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準時到校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object w:dxaOrig="225" w:dyaOrig="225">
                <v:shape id="_x0000_i1055" type="#_x0000_t75" style="width:16.5pt;height:13pt" o:ole="">
                  <v:imagedata r:id="rId14" o:title=""/>
                </v:shape>
                <w:control r:id="rId15" w:name="DefaultOcxName3" w:shapeid="_x0000_i1055"/>
              </w:objec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準時上課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在家教育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) 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object w:dxaOrig="225" w:dyaOrig="225">
                <v:shape id="_x0000_i1058" type="#_x0000_t75" style="width:16.5pt;height:13pt" o:ole="">
                  <v:imagedata r:id="rId14" o:title=""/>
                </v:shape>
                <w:control r:id="rId16" w:name="DefaultOcxName4" w:shapeid="_x0000_i1058"/>
              </w:objec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請假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object w:dxaOrig="225" w:dyaOrig="225">
                <v:shape id="_x0000_i1061" type="#_x0000_t75" style="width:16.5pt;height:13pt" o:ole="">
                  <v:imagedata r:id="rId14" o:title=""/>
                </v:shape>
                <w:control r:id="rId17" w:name="DefaultOcxName5" w:shapeid="_x0000_i1061"/>
              </w:objec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調課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object w:dxaOrig="225" w:dyaOrig="225">
                <v:shape id="_x0000_i1064" type="#_x0000_t75" style="width:16.5pt;height:13pt" o:ole="">
                  <v:imagedata r:id="rId14" o:title=""/>
                </v:shape>
                <w:control r:id="rId18" w:name="DefaultOcxName6" w:shapeid="_x0000_i1064"/>
              </w:objec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遲到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object w:dxaOrig="225" w:dyaOrig="225">
                <v:shape id="_x0000_i1067" type="#_x0000_t75" style="width:16.5pt;height:13pt" o:ole="">
                  <v:imagedata r:id="rId14" o:title=""/>
                </v:shape>
                <w:control r:id="rId19" w:name="DefaultOcxName7" w:shapeid="_x0000_i1067"/>
              </w:objec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不可抗力天然災害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如颱風停課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723BE6" w:rsidRPr="00A243C7" w:rsidTr="0042539B">
        <w:trPr>
          <w:jc w:val="center"/>
        </w:trPr>
        <w:tc>
          <w:tcPr>
            <w:tcW w:w="13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學校人員提問或學生主要問題</w:t>
            </w:r>
          </w:p>
        </w:tc>
        <w:tc>
          <w:tcPr>
            <w:tcW w:w="3689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u w:val="single"/>
              </w:rPr>
              <w:t>請學校老師於通報網填寫完整。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例如：</w:t>
            </w:r>
          </w:p>
          <w:p w:rsidR="00723BE6" w:rsidRPr="00A243C7" w:rsidRDefault="00723BE6" w:rsidP="0042539B">
            <w:pPr>
              <w:widowControl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老師表示孩子年齡較小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(2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歲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11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個月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，認知能力尚可，具自閉症特質，聽得懂語句，但無法理解抽象內容，平日多用哭</w:t>
            </w:r>
            <w:proofErr w:type="gramStart"/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哭</w:t>
            </w:r>
            <w:proofErr w:type="gramEnd"/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表達需求，且挫折忍受力較低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EX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要掛水壺不會掛、拉拉鍊拉一半說不會拉就會哭</w:t>
            </w:r>
            <w:proofErr w:type="gramStart"/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哭</w:t>
            </w:r>
            <w:proofErr w:type="gramEnd"/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723BE6" w:rsidRPr="00A243C7" w:rsidRDefault="00723BE6" w:rsidP="0042539B">
            <w:pPr>
              <w:widowControl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老師表示該生能於情境下跟著仿說句子，且有表達動機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(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當他於自身有需求時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，但希望問他問題時，學生能回答而</w:t>
            </w:r>
            <w:proofErr w:type="gramStart"/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不是仿述老師</w:t>
            </w:r>
            <w:proofErr w:type="gramEnd"/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的問句，</w:t>
            </w:r>
            <w:proofErr w:type="gramStart"/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此外，</w:t>
            </w:r>
            <w:proofErr w:type="gramEnd"/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希望改善該</w:t>
            </w:r>
            <w:proofErr w:type="gramStart"/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生構音</w:t>
            </w:r>
            <w:proofErr w:type="gramEnd"/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及音調混淆明顯等問題。</w:t>
            </w:r>
          </w:p>
        </w:tc>
      </w:tr>
      <w:tr w:rsidR="00723BE6" w:rsidRPr="00A243C7" w:rsidTr="0042539B">
        <w:trPr>
          <w:trHeight w:val="716"/>
          <w:jc w:val="center"/>
        </w:trPr>
        <w:tc>
          <w:tcPr>
            <w:tcW w:w="13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課程陪同人員</w:t>
            </w:r>
          </w:p>
        </w:tc>
        <w:tc>
          <w:tcPr>
            <w:tcW w:w="3689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˅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家長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˅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導師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其他，說明：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object w:dxaOrig="225" w:dyaOrig="225">
                <v:shape id="_x0000_i1071" type="#_x0000_t75" style="width:92pt;height:18pt" o:ole="">
                  <v:imagedata r:id="rId20" o:title=""/>
                </v:shape>
                <w:control r:id="rId21" w:name="DefaultOcxName12" w:shapeid="_x0000_i1071"/>
              </w:object>
            </w:r>
          </w:p>
        </w:tc>
      </w:tr>
      <w:tr w:rsidR="00723BE6" w:rsidRPr="00A243C7" w:rsidTr="0042539B">
        <w:trPr>
          <w:trHeight w:val="3990"/>
          <w:jc w:val="center"/>
        </w:trPr>
        <w:tc>
          <w:tcPr>
            <w:tcW w:w="13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前次建議的執行情形</w:t>
            </w:r>
          </w:p>
        </w:tc>
        <w:tc>
          <w:tcPr>
            <w:tcW w:w="3689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A243C7"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u w:val="single"/>
              </w:rPr>
              <w:t>請學校老師於</w:t>
            </w:r>
            <w:proofErr w:type="gramStart"/>
            <w:r w:rsidRPr="00A243C7"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u w:val="single"/>
              </w:rPr>
              <w:t>通報網須填寫</w:t>
            </w:r>
            <w:proofErr w:type="gramEnd"/>
            <w:r w:rsidRPr="00A243C7"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u w:val="single"/>
              </w:rPr>
              <w:t>完整。例如：</w:t>
            </w:r>
          </w:p>
          <w:p w:rsidR="00723BE6" w:rsidRPr="00A243C7" w:rsidRDefault="00723BE6" w:rsidP="0042539B">
            <w:pPr>
              <w:widowControl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</w:rPr>
              <w:t>針對問題</w:t>
            </w:r>
            <w:proofErr w:type="gramStart"/>
            <w:r w:rsidRPr="00A243C7"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243C7"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</w:rPr>
              <w:t>：</w:t>
            </w:r>
          </w:p>
          <w:p w:rsidR="00723BE6" w:rsidRPr="00A243C7" w:rsidRDefault="00723BE6" w:rsidP="0042539B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</w:rPr>
              <w:t>執行結果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23BE6" w:rsidRPr="00A243C7" w:rsidRDefault="00723BE6" w:rsidP="0042539B">
            <w:pPr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孩子使用預告後仍會習慣說不是這樣，但透過圖卡步驟性查看，孩子知道流程後就會照做。</w:t>
            </w:r>
          </w:p>
          <w:p w:rsidR="00723BE6" w:rsidRPr="00A243C7" w:rsidRDefault="00723BE6" w:rsidP="0042539B">
            <w:pPr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情緒轉移部分：使用選擇性策略要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A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或是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B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，孩子可以做出選擇，不似以往只會說不要、不要，其情緒堅持強度性有所改善，也比較可以轉移。</w:t>
            </w:r>
          </w:p>
          <w:p w:rsidR="00723BE6" w:rsidRPr="00A243C7" w:rsidRDefault="00723BE6" w:rsidP="0042539B">
            <w:pPr>
              <w:widowControl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</w:rPr>
              <w:t>針對問題二</w:t>
            </w: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723BE6" w:rsidRPr="00A243C7" w:rsidRDefault="00723BE6" w:rsidP="0042539B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</w:rPr>
              <w:t>執行結果：</w:t>
            </w:r>
          </w:p>
          <w:p w:rsidR="00723BE6" w:rsidRPr="00A243C7" w:rsidRDefault="00723BE6" w:rsidP="0042539B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去除情緒問題後，孩子比較可以聽懂老師的話。詢問孩子要做的工作以及給予圖卡引導，孩子也較能做到。改善搶話以及要求注意聽的部分仍努力執行中。</w:t>
            </w:r>
          </w:p>
        </w:tc>
      </w:tr>
      <w:tr w:rsidR="00723BE6" w:rsidRPr="00A243C7" w:rsidTr="0042539B">
        <w:trPr>
          <w:trHeight w:val="611"/>
          <w:jc w:val="center"/>
        </w:trPr>
        <w:tc>
          <w:tcPr>
            <w:tcW w:w="13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治療師本次</w:t>
            </w:r>
            <w:proofErr w:type="gramEnd"/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建議事項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(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時段</w:t>
            </w: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689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  <w:r w:rsidRPr="00A243C7">
              <w:rPr>
                <w:rFonts w:ascii="Arial" w:hAnsi="Arial" w:cs="Arial" w:hint="eastAsia"/>
                <w:color w:val="000000"/>
                <w:kern w:val="0"/>
              </w:rPr>
              <w:t>此欄由治療師填寫</w:t>
            </w:r>
            <w:r w:rsidRPr="00A243C7">
              <w:rPr>
                <w:rFonts w:ascii="Arial" w:hAnsi="Arial" w:cs="Arial" w:hint="eastAsia"/>
                <w:color w:val="000000"/>
                <w:kern w:val="0"/>
              </w:rPr>
              <w:t>(</w:t>
            </w:r>
            <w:r w:rsidRPr="00A243C7">
              <w:rPr>
                <w:rFonts w:ascii="Arial" w:hAnsi="Arial" w:cs="Arial" w:hint="eastAsia"/>
                <w:color w:val="000000"/>
                <w:kern w:val="0"/>
              </w:rPr>
              <w:t>略</w:t>
            </w:r>
            <w:r w:rsidRPr="00A243C7">
              <w:rPr>
                <w:rFonts w:ascii="Arial" w:hAnsi="Arial" w:cs="Arial" w:hint="eastAsia"/>
                <w:color w:val="000000"/>
                <w:kern w:val="0"/>
              </w:rPr>
              <w:t>)</w:t>
            </w:r>
          </w:p>
        </w:tc>
      </w:tr>
      <w:tr w:rsidR="00723BE6" w:rsidRPr="00A243C7" w:rsidTr="0042539B">
        <w:trPr>
          <w:trHeight w:val="41"/>
          <w:jc w:val="center"/>
        </w:trPr>
        <w:tc>
          <w:tcPr>
            <w:tcW w:w="13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243C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治療師註記事項</w:t>
            </w:r>
          </w:p>
        </w:tc>
        <w:tc>
          <w:tcPr>
            <w:tcW w:w="3689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BE6" w:rsidRPr="00A243C7" w:rsidRDefault="00723BE6" w:rsidP="0042539B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723BE6" w:rsidRPr="00A243C7" w:rsidRDefault="00723BE6" w:rsidP="00723BE6">
      <w:pPr>
        <w:widowControl/>
        <w:jc w:val="center"/>
        <w:rPr>
          <w:rFonts w:ascii="Arial" w:hAnsi="Arial" w:cs="Arial"/>
          <w:vanish/>
          <w:color w:val="000000"/>
          <w:kern w:val="0"/>
          <w:sz w:val="16"/>
          <w:szCs w:val="16"/>
        </w:rPr>
      </w:pPr>
      <w:r w:rsidRPr="00A243C7">
        <w:rPr>
          <w:rFonts w:ascii="新細明體" w:hAnsi="新細明體" w:cs="新細明體"/>
          <w:color w:val="000000"/>
          <w:kern w:val="0"/>
          <w:sz w:val="22"/>
        </w:rPr>
        <w:object w:dxaOrig="225" w:dyaOrig="225">
          <v:shape id="_x0000_i1073" type="#_x0000_t75" style="width:27.5pt;height:18pt" o:ole="">
            <v:imagedata r:id="rId22" o:title=""/>
          </v:shape>
          <w:control r:id="rId23" w:name="DefaultOcxName14" w:shapeid="_x0000_i1073"/>
        </w:object>
      </w:r>
      <w:r w:rsidRPr="00A243C7">
        <w:rPr>
          <w:rFonts w:ascii="新細明體" w:hAnsi="新細明體" w:cs="新細明體"/>
          <w:color w:val="000000"/>
          <w:kern w:val="0"/>
          <w:sz w:val="22"/>
        </w:rPr>
        <w:t>       共 1 人</w:t>
      </w:r>
      <w:r w:rsidRPr="00A243C7">
        <w:rPr>
          <w:rFonts w:ascii="Arial" w:hAnsi="Arial" w:cs="Arial" w:hint="eastAsia"/>
          <w:vanish/>
          <w:color w:val="000000"/>
          <w:kern w:val="0"/>
          <w:sz w:val="16"/>
          <w:szCs w:val="16"/>
        </w:rPr>
        <w:t>表單的底部</w:t>
      </w:r>
    </w:p>
    <w:p w:rsidR="006F519F" w:rsidRDefault="006F519F" w:rsidP="006C2102">
      <w:pPr>
        <w:widowControl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</w:p>
    <w:sectPr w:rsidR="006F519F"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D2" w:rsidRDefault="003311D2" w:rsidP="00E92A59">
      <w:r>
        <w:separator/>
      </w:r>
    </w:p>
  </w:endnote>
  <w:endnote w:type="continuationSeparator" w:id="0">
    <w:p w:rsidR="003311D2" w:rsidRDefault="003311D2" w:rsidP="00E9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D2" w:rsidRDefault="003311D2" w:rsidP="00E92A59">
      <w:r>
        <w:separator/>
      </w:r>
    </w:p>
  </w:footnote>
  <w:footnote w:type="continuationSeparator" w:id="0">
    <w:p w:rsidR="003311D2" w:rsidRDefault="003311D2" w:rsidP="00E9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01B"/>
    <w:multiLevelType w:val="hybridMultilevel"/>
    <w:tmpl w:val="F1FC08B6"/>
    <w:lvl w:ilvl="0" w:tplc="64C672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F06B8B"/>
    <w:multiLevelType w:val="hybridMultilevel"/>
    <w:tmpl w:val="A606E3C6"/>
    <w:lvl w:ilvl="0" w:tplc="DF3453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AF459B"/>
    <w:multiLevelType w:val="hybridMultilevel"/>
    <w:tmpl w:val="B882D820"/>
    <w:lvl w:ilvl="0" w:tplc="0F2ED6A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95"/>
    <w:rsid w:val="0000670F"/>
    <w:rsid w:val="0001683C"/>
    <w:rsid w:val="00027109"/>
    <w:rsid w:val="00051FA2"/>
    <w:rsid w:val="000834B1"/>
    <w:rsid w:val="000C2B38"/>
    <w:rsid w:val="00117615"/>
    <w:rsid w:val="00150F05"/>
    <w:rsid w:val="00167517"/>
    <w:rsid w:val="00221F11"/>
    <w:rsid w:val="00252073"/>
    <w:rsid w:val="002D57C5"/>
    <w:rsid w:val="003311D2"/>
    <w:rsid w:val="003321EE"/>
    <w:rsid w:val="0033383F"/>
    <w:rsid w:val="003343C4"/>
    <w:rsid w:val="003614B9"/>
    <w:rsid w:val="00374E88"/>
    <w:rsid w:val="004025E1"/>
    <w:rsid w:val="00475489"/>
    <w:rsid w:val="00477E7B"/>
    <w:rsid w:val="004D034C"/>
    <w:rsid w:val="004F6996"/>
    <w:rsid w:val="005015A0"/>
    <w:rsid w:val="0054314D"/>
    <w:rsid w:val="005707B8"/>
    <w:rsid w:val="0057160B"/>
    <w:rsid w:val="005B74B0"/>
    <w:rsid w:val="005E4793"/>
    <w:rsid w:val="006B0017"/>
    <w:rsid w:val="006C2102"/>
    <w:rsid w:val="006E5AD7"/>
    <w:rsid w:val="006F519F"/>
    <w:rsid w:val="00723BE6"/>
    <w:rsid w:val="00735B85"/>
    <w:rsid w:val="0077710B"/>
    <w:rsid w:val="007A3A02"/>
    <w:rsid w:val="007E361C"/>
    <w:rsid w:val="00837A95"/>
    <w:rsid w:val="00872285"/>
    <w:rsid w:val="00890206"/>
    <w:rsid w:val="008A10AE"/>
    <w:rsid w:val="008D1C97"/>
    <w:rsid w:val="00903A1A"/>
    <w:rsid w:val="0092092B"/>
    <w:rsid w:val="00962004"/>
    <w:rsid w:val="00982281"/>
    <w:rsid w:val="009F792A"/>
    <w:rsid w:val="00A1295C"/>
    <w:rsid w:val="00A211B5"/>
    <w:rsid w:val="00A243C7"/>
    <w:rsid w:val="00A55A10"/>
    <w:rsid w:val="00AE4A76"/>
    <w:rsid w:val="00AE54AB"/>
    <w:rsid w:val="00C57D9E"/>
    <w:rsid w:val="00C62724"/>
    <w:rsid w:val="00C83DD4"/>
    <w:rsid w:val="00CD4CC5"/>
    <w:rsid w:val="00D104FA"/>
    <w:rsid w:val="00D15A91"/>
    <w:rsid w:val="00D86318"/>
    <w:rsid w:val="00DE0AB1"/>
    <w:rsid w:val="00DE292C"/>
    <w:rsid w:val="00DE310B"/>
    <w:rsid w:val="00DF1237"/>
    <w:rsid w:val="00E607B0"/>
    <w:rsid w:val="00E92A59"/>
    <w:rsid w:val="00EA221E"/>
    <w:rsid w:val="00EA5571"/>
    <w:rsid w:val="00EE3531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5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92A59"/>
    <w:rPr>
      <w:kern w:val="2"/>
    </w:rPr>
  </w:style>
  <w:style w:type="paragraph" w:styleId="a5">
    <w:name w:val="footer"/>
    <w:basedOn w:val="a"/>
    <w:link w:val="a6"/>
    <w:uiPriority w:val="99"/>
    <w:unhideWhenUsed/>
    <w:rsid w:val="00E92A5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92A59"/>
    <w:rPr>
      <w:kern w:val="2"/>
    </w:rPr>
  </w:style>
  <w:style w:type="character" w:styleId="a7">
    <w:name w:val="Hyperlink"/>
    <w:uiPriority w:val="99"/>
    <w:unhideWhenUsed/>
    <w:rsid w:val="00C627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79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E4793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5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92A59"/>
    <w:rPr>
      <w:kern w:val="2"/>
    </w:rPr>
  </w:style>
  <w:style w:type="paragraph" w:styleId="a5">
    <w:name w:val="footer"/>
    <w:basedOn w:val="a"/>
    <w:link w:val="a6"/>
    <w:uiPriority w:val="99"/>
    <w:unhideWhenUsed/>
    <w:rsid w:val="00E92A5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92A59"/>
    <w:rPr>
      <w:kern w:val="2"/>
    </w:rPr>
  </w:style>
  <w:style w:type="character" w:styleId="a7">
    <w:name w:val="Hyperlink"/>
    <w:uiPriority w:val="99"/>
    <w:unhideWhenUsed/>
    <w:rsid w:val="00C627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79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E479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microsoft.com/office/2007/relationships/stylesWithEffects" Target="stylesWithEffect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493</Characters>
  <Application>Microsoft Office Word</Application>
  <DocSecurity>0</DocSecurity>
  <Lines>4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p09</dc:creator>
  <cp:lastModifiedBy>Windows 使用者</cp:lastModifiedBy>
  <cp:revision>3</cp:revision>
  <cp:lastPrinted>2016-05-30T01:30:00Z</cp:lastPrinted>
  <dcterms:created xsi:type="dcterms:W3CDTF">2016-05-30T06:46:00Z</dcterms:created>
  <dcterms:modified xsi:type="dcterms:W3CDTF">2016-05-30T06:46:00Z</dcterms:modified>
</cp:coreProperties>
</file>