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A7C" w:rsidRPr="005245ED" w:rsidRDefault="005245ED" w:rsidP="005245ED">
      <w:pPr>
        <w:jc w:val="center"/>
        <w:rPr>
          <w:b/>
        </w:rPr>
      </w:pPr>
      <w:bookmarkStart w:id="0" w:name="_GoBack"/>
      <w:bookmarkEnd w:id="0"/>
      <w:r w:rsidRPr="005245ED">
        <w:rPr>
          <w:rFonts w:hint="eastAsia"/>
          <w:b/>
        </w:rPr>
        <w:t>工作社會技巧單元整理</w:t>
      </w:r>
    </w:p>
    <w:p w:rsidR="005245ED" w:rsidRDefault="005245ED" w:rsidP="00A8732E">
      <w:pPr>
        <w:jc w:val="center"/>
        <w:rPr>
          <w:rFonts w:ascii="Times New Roman" w:eastAsia="標楷體" w:hAnsi="Times New Roman"/>
          <w:b/>
          <w:sz w:val="28"/>
          <w:szCs w:val="28"/>
          <w:u w:val="thick"/>
        </w:rPr>
      </w:pPr>
      <w:r w:rsidRPr="00AD1CA6">
        <w:rPr>
          <w:rFonts w:ascii="Times New Roman" w:eastAsia="標楷體" w:hAnsi="Times New Roman" w:hint="eastAsia"/>
          <w:b/>
          <w:sz w:val="28"/>
          <w:szCs w:val="28"/>
          <w:u w:val="thick"/>
        </w:rPr>
        <w:t>單元一、解題高手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458"/>
        <w:gridCol w:w="6299"/>
      </w:tblGrid>
      <w:tr w:rsidR="00863956" w:rsidRPr="00F8640D" w:rsidTr="00176AA8">
        <w:trPr>
          <w:trHeight w:val="837"/>
          <w:jc w:val="center"/>
        </w:trPr>
        <w:tc>
          <w:tcPr>
            <w:tcW w:w="1294" w:type="dxa"/>
            <w:shd w:val="clear" w:color="auto" w:fill="FBD4B4" w:themeFill="accent6" w:themeFillTint="66"/>
            <w:vAlign w:val="center"/>
          </w:tcPr>
          <w:p w:rsidR="00863956" w:rsidRPr="00F8640D" w:rsidRDefault="00863956" w:rsidP="00BA33E9">
            <w:pPr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F8640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口訣</w:t>
            </w:r>
          </w:p>
          <w:p w:rsidR="00863956" w:rsidRPr="00F8640D" w:rsidRDefault="00863956" w:rsidP="00BA33E9">
            <w:pPr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F8640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提示</w:t>
            </w:r>
          </w:p>
        </w:tc>
        <w:tc>
          <w:tcPr>
            <w:tcW w:w="458" w:type="dxa"/>
            <w:shd w:val="clear" w:color="auto" w:fill="FBD4B4" w:themeFill="accent6" w:themeFillTint="66"/>
            <w:vAlign w:val="center"/>
          </w:tcPr>
          <w:p w:rsidR="00863956" w:rsidRPr="00F8640D" w:rsidRDefault="00863956" w:rsidP="00BA33E9">
            <w:pPr>
              <w:ind w:rightChars="-45" w:right="-108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F8640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步驟</w:t>
            </w:r>
          </w:p>
        </w:tc>
        <w:tc>
          <w:tcPr>
            <w:tcW w:w="6299" w:type="dxa"/>
            <w:shd w:val="clear" w:color="auto" w:fill="FBD4B4" w:themeFill="accent6" w:themeFillTint="66"/>
            <w:vAlign w:val="center"/>
          </w:tcPr>
          <w:p w:rsidR="00863956" w:rsidRPr="00F8640D" w:rsidRDefault="00863956" w:rsidP="00BA33E9">
            <w:pPr>
              <w:tabs>
                <w:tab w:val="left" w:pos="9728"/>
              </w:tabs>
              <w:snapToGrid w:val="0"/>
              <w:jc w:val="center"/>
              <w:rPr>
                <w:rFonts w:ascii="Times New Roman" w:eastAsia="標楷體" w:hAnsi="Times New Roman" w:cstheme="minorBidi"/>
                <w:b/>
                <w:szCs w:val="24"/>
              </w:rPr>
            </w:pPr>
            <w:r w:rsidRPr="00F8640D">
              <w:rPr>
                <w:rFonts w:ascii="Times New Roman" w:eastAsia="標楷體" w:hAnsi="Times New Roman" w:cstheme="minorBidi" w:hint="eastAsia"/>
                <w:b/>
                <w:szCs w:val="24"/>
              </w:rPr>
              <w:t>說明</w:t>
            </w:r>
            <w:r w:rsidRPr="00F8640D">
              <w:rPr>
                <w:rFonts w:ascii="Times New Roman" w:eastAsia="標楷體" w:hAnsi="Times New Roman" w:cstheme="minorBidi" w:hint="eastAsia"/>
                <w:b/>
                <w:szCs w:val="24"/>
              </w:rPr>
              <w:t>/</w:t>
            </w:r>
            <w:r w:rsidRPr="00F8640D">
              <w:rPr>
                <w:rFonts w:ascii="Times New Roman" w:eastAsia="標楷體" w:hAnsi="Times New Roman" w:cstheme="minorBidi" w:hint="eastAsia"/>
                <w:b/>
                <w:szCs w:val="24"/>
              </w:rPr>
              <w:t>句型</w:t>
            </w:r>
          </w:p>
        </w:tc>
      </w:tr>
      <w:tr w:rsidR="00863956" w:rsidRPr="00F8640D" w:rsidTr="00176AA8">
        <w:trPr>
          <w:trHeight w:val="3879"/>
          <w:jc w:val="center"/>
        </w:trPr>
        <w:tc>
          <w:tcPr>
            <w:tcW w:w="1294" w:type="dxa"/>
            <w:vAlign w:val="center"/>
          </w:tcPr>
          <w:p w:rsidR="00863956" w:rsidRPr="00F8640D" w:rsidRDefault="00863956" w:rsidP="00BA33E9">
            <w:pPr>
              <w:ind w:right="11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標楷體" w:eastAsia="標楷體" w:hAnsi="標楷體" w:cs="Arial Unicode MS" w:hint="eastAsia"/>
                <w:b/>
                <w:color w:val="000000"/>
                <w:kern w:val="0"/>
                <w:szCs w:val="24"/>
              </w:rPr>
              <w:t>1.</w:t>
            </w:r>
            <w:r w:rsidRPr="00F8640D">
              <w:rPr>
                <w:rFonts w:ascii="標楷體" w:eastAsia="標楷體" w:hAnsi="標楷體" w:cs="Arial Unicode MS"/>
                <w:b/>
                <w:color w:val="000000"/>
                <w:kern w:val="0"/>
                <w:szCs w:val="24"/>
              </w:rPr>
              <w:t>停</w:t>
            </w:r>
          </w:p>
        </w:tc>
        <w:tc>
          <w:tcPr>
            <w:tcW w:w="458" w:type="dxa"/>
            <w:vAlign w:val="center"/>
          </w:tcPr>
          <w:p w:rsidR="00863956" w:rsidRPr="00F8640D" w:rsidRDefault="00863956" w:rsidP="00BA33E9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8640D">
              <w:rPr>
                <w:rFonts w:ascii="Times New Roman" w:eastAsia="標楷體" w:hAnsi="Times New Roman" w:hint="eastAsia"/>
                <w:b/>
                <w:szCs w:val="24"/>
              </w:rPr>
              <w:t>停下來</w:t>
            </w:r>
          </w:p>
          <w:p w:rsidR="00863956" w:rsidRPr="00F8640D" w:rsidRDefault="00863956" w:rsidP="00BA33E9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8640D">
              <w:rPr>
                <w:rFonts w:ascii="Times New Roman" w:eastAsia="標楷體" w:hAnsi="Times New Roman" w:hint="eastAsia"/>
                <w:b/>
                <w:szCs w:val="24"/>
              </w:rPr>
              <w:t>冷靜</w:t>
            </w:r>
          </w:p>
        </w:tc>
        <w:tc>
          <w:tcPr>
            <w:tcW w:w="6299" w:type="dxa"/>
            <w:vAlign w:val="center"/>
          </w:tcPr>
          <w:p w:rsidR="00863956" w:rsidRPr="00F8640D" w:rsidRDefault="00863956" w:rsidP="00BA33E9">
            <w:pPr>
              <w:overflowPunct w:val="0"/>
              <w:adjustRightInd w:val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8640D">
              <w:rPr>
                <w:rFonts w:ascii="標楷體" w:eastAsia="標楷體" w:hAnsi="標楷體" w:hint="eastAsia"/>
                <w:b/>
                <w:color w:val="000000" w:themeColor="text1"/>
              </w:rPr>
              <w:sym w:font="Wingdings 2" w:char="F0B3"/>
            </w:r>
            <w:r w:rsidRPr="00F8640D">
              <w:rPr>
                <w:rFonts w:ascii="標楷體" w:eastAsia="標楷體" w:hAnsi="標楷體" w:hint="eastAsia"/>
                <w:b/>
                <w:color w:val="000000" w:themeColor="text1"/>
              </w:rPr>
              <w:t>說明：</w:t>
            </w:r>
            <w:r w:rsidRPr="00F8640D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</w:p>
          <w:p w:rsidR="00863956" w:rsidRPr="00F8640D" w:rsidRDefault="00863956" w:rsidP="00BA33E9">
            <w:pPr>
              <w:jc w:val="both"/>
              <w:rPr>
                <w:rFonts w:ascii="標楷體" w:eastAsia="標楷體" w:hAnsi="標楷體"/>
                <w:b/>
              </w:rPr>
            </w:pPr>
            <w:r w:rsidRPr="00F8640D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F8640D">
              <w:rPr>
                <w:rFonts w:ascii="標楷體" w:eastAsia="標楷體" w:hAnsi="標楷體" w:hint="eastAsia"/>
                <w:b/>
              </w:rPr>
              <w:t>1.引導學生察覺情緒。</w:t>
            </w:r>
          </w:p>
          <w:p w:rsidR="00863956" w:rsidRPr="00F8640D" w:rsidRDefault="00863956" w:rsidP="00BA33E9">
            <w:pPr>
              <w:jc w:val="both"/>
              <w:rPr>
                <w:rFonts w:ascii="標楷體" w:eastAsia="標楷體" w:hAnsi="標楷體"/>
                <w:b/>
              </w:rPr>
            </w:pPr>
            <w:r w:rsidRPr="00F8640D">
              <w:rPr>
                <w:rFonts w:ascii="標楷體" w:eastAsia="標楷體" w:hAnsi="標楷體" w:hint="eastAsia"/>
                <w:b/>
              </w:rPr>
              <w:t xml:space="preserve"> 2.引導學生處理當下的情緒：深呼吸、宗教的禱告、</w:t>
            </w:r>
          </w:p>
          <w:p w:rsidR="00863956" w:rsidRPr="00F8640D" w:rsidRDefault="00863956" w:rsidP="00BA33E9">
            <w:pPr>
              <w:jc w:val="both"/>
              <w:rPr>
                <w:rFonts w:ascii="標楷體" w:eastAsia="標楷體" w:hAnsi="標楷體"/>
                <w:b/>
              </w:rPr>
            </w:pPr>
            <w:r w:rsidRPr="00F8640D">
              <w:rPr>
                <w:rFonts w:ascii="標楷體" w:eastAsia="標楷體" w:hAnsi="標楷體" w:hint="eastAsia"/>
                <w:b/>
              </w:rPr>
              <w:t xml:space="preserve">   佛號</w:t>
            </w:r>
            <w:r w:rsidRPr="00F8640D">
              <w:rPr>
                <w:rFonts w:ascii="標楷體" w:eastAsia="標楷體" w:hAnsi="標楷體"/>
                <w:b/>
              </w:rPr>
              <w:t>…</w:t>
            </w:r>
            <w:r w:rsidRPr="00F8640D">
              <w:rPr>
                <w:rFonts w:ascii="標楷體" w:eastAsia="標楷體" w:hAnsi="標楷體" w:hint="eastAsia"/>
                <w:b/>
              </w:rPr>
              <w:t>。</w:t>
            </w:r>
          </w:p>
          <w:p w:rsidR="00863956" w:rsidRPr="00F8640D" w:rsidRDefault="00863956" w:rsidP="00BA33E9">
            <w:pPr>
              <w:jc w:val="both"/>
              <w:rPr>
                <w:rFonts w:ascii="標楷體" w:eastAsia="標楷體" w:hAnsi="標楷體"/>
                <w:b/>
              </w:rPr>
            </w:pPr>
            <w:r w:rsidRPr="00F8640D">
              <w:rPr>
                <w:rFonts w:ascii="標楷體" w:eastAsia="標楷體" w:hAnsi="標楷體" w:hint="eastAsia"/>
                <w:b/>
              </w:rPr>
              <w:t xml:space="preserve"> 3.引導學生轉移注意力：吃東西、聽音樂…。</w:t>
            </w:r>
          </w:p>
          <w:p w:rsidR="00863956" w:rsidRPr="00F8640D" w:rsidRDefault="00863956" w:rsidP="00BA33E9">
            <w:pPr>
              <w:jc w:val="both"/>
              <w:rPr>
                <w:rFonts w:ascii="標楷體" w:eastAsia="標楷體" w:hAnsi="標楷體"/>
                <w:b/>
              </w:rPr>
            </w:pPr>
            <w:r w:rsidRPr="00F8640D">
              <w:rPr>
                <w:rFonts w:ascii="標楷體" w:eastAsia="標楷體" w:hAnsi="標楷體" w:hint="eastAsia"/>
                <w:b/>
              </w:rPr>
              <w:t xml:space="preserve"> 4.引導學生應視工作現場規定，選擇合適的冷靜方法，並</w:t>
            </w:r>
            <w:r w:rsidRPr="00F8640D">
              <w:rPr>
                <w:rFonts w:ascii="標楷體" w:eastAsia="標楷體" w:hAnsi="標楷體" w:hint="eastAsia"/>
                <w:b/>
                <w:color w:val="FF0000"/>
              </w:rPr>
              <w:t>做出冷靜</w:t>
            </w:r>
            <w:r w:rsidRPr="00F8640D">
              <w:rPr>
                <w:rFonts w:ascii="標楷體" w:eastAsia="標楷體" w:hAnsi="標楷體" w:hint="eastAsia"/>
                <w:b/>
              </w:rPr>
              <w:t>。</w:t>
            </w:r>
          </w:p>
          <w:p w:rsidR="00863956" w:rsidRPr="00F8640D" w:rsidRDefault="00863956" w:rsidP="00BA33E9">
            <w:pPr>
              <w:wordWrap w:val="0"/>
              <w:overflowPunct w:val="0"/>
              <w:adjustRightInd w:val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color w:val="000000" w:themeColor="text1"/>
              </w:rPr>
              <w:t>◎</w:t>
            </w:r>
            <w:r w:rsidRPr="00F864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句型</w:t>
            </w:r>
            <w:r w:rsidRPr="00F8640D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：</w:t>
            </w:r>
          </w:p>
          <w:p w:rsidR="00863956" w:rsidRPr="00F8640D" w:rsidRDefault="00863956" w:rsidP="00BA33E9">
            <w:pPr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『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kern w:val="0"/>
                <w:szCs w:val="24"/>
              </w:rPr>
              <w:t>我要停下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kern w:val="0"/>
                <w:szCs w:val="24"/>
              </w:rPr>
              <w:t>(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kern w:val="0"/>
                <w:szCs w:val="24"/>
              </w:rPr>
              <w:t>動作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kern w:val="0"/>
                <w:szCs w:val="24"/>
              </w:rPr>
              <w:t>、</w:t>
            </w:r>
            <w:r w:rsidRPr="00F8640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想法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kern w:val="0"/>
                <w:szCs w:val="24"/>
              </w:rPr>
              <w:t>、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kern w:val="0"/>
                <w:szCs w:val="24"/>
              </w:rPr>
              <w:t>口語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kern w:val="0"/>
                <w:szCs w:val="24"/>
              </w:rPr>
              <w:t>)，</w:t>
            </w:r>
            <w:r w:rsidRPr="00F8640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(冷靜方法)，讓自</w:t>
            </w:r>
          </w:p>
          <w:p w:rsidR="00863956" w:rsidRPr="00F8640D" w:rsidRDefault="00863956" w:rsidP="00BA33E9">
            <w:pPr>
              <w:jc w:val="both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  <w:r w:rsidRPr="00F8640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 xml:space="preserve">   己冷靜下來。』</w:t>
            </w:r>
          </w:p>
          <w:p w:rsidR="00863956" w:rsidRPr="00F8640D" w:rsidRDefault="00863956" w:rsidP="00BA33E9">
            <w:pPr>
              <w:overflowPunct w:val="0"/>
              <w:adjustRightInd w:val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sym w:font="Wingdings" w:char="F070"/>
            </w:r>
            <w:r w:rsidRPr="00F864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示例：</w:t>
            </w:r>
          </w:p>
          <w:p w:rsidR="00863956" w:rsidRPr="00F8640D" w:rsidRDefault="00863956" w:rsidP="00BA33E9">
            <w:pPr>
              <w:wordWrap w:val="0"/>
              <w:overflowPunct w:val="0"/>
              <w:adjustRightInd w:val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『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kern w:val="0"/>
                <w:szCs w:val="24"/>
              </w:rPr>
              <w:t>我要停下我的動作，從1數</w:t>
            </w:r>
            <w:r w:rsidRPr="00F8640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到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kern w:val="0"/>
                <w:szCs w:val="24"/>
              </w:rPr>
              <w:t>10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kern w:val="0"/>
                <w:szCs w:val="24"/>
              </w:rPr>
              <w:t>，讓自己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kern w:val="0"/>
                <w:szCs w:val="24"/>
              </w:rPr>
              <w:t>冷靜下來。</w:t>
            </w:r>
            <w:r w:rsidRPr="00F864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』</w:t>
            </w:r>
          </w:p>
        </w:tc>
      </w:tr>
      <w:tr w:rsidR="00863956" w:rsidRPr="00F8640D" w:rsidTr="00176AA8">
        <w:trPr>
          <w:trHeight w:val="3595"/>
          <w:jc w:val="center"/>
        </w:trPr>
        <w:tc>
          <w:tcPr>
            <w:tcW w:w="1294" w:type="dxa"/>
            <w:vAlign w:val="center"/>
          </w:tcPr>
          <w:p w:rsidR="00863956" w:rsidRPr="00F8640D" w:rsidRDefault="00863956" w:rsidP="00BA33E9">
            <w:pPr>
              <w:wordWrap w:val="0"/>
              <w:overflowPunct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t>2.想</w:t>
            </w:r>
          </w:p>
        </w:tc>
        <w:tc>
          <w:tcPr>
            <w:tcW w:w="458" w:type="dxa"/>
            <w:vAlign w:val="center"/>
          </w:tcPr>
          <w:p w:rsidR="00863956" w:rsidRPr="00F8640D" w:rsidRDefault="00863956" w:rsidP="00BA33E9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8640D">
              <w:rPr>
                <w:rFonts w:ascii="Times New Roman" w:eastAsia="標楷體" w:hAnsi="Times New Roman" w:hint="eastAsia"/>
                <w:b/>
                <w:szCs w:val="24"/>
              </w:rPr>
              <w:t>想方法</w:t>
            </w:r>
          </w:p>
        </w:tc>
        <w:tc>
          <w:tcPr>
            <w:tcW w:w="6299" w:type="dxa"/>
            <w:vAlign w:val="center"/>
          </w:tcPr>
          <w:p w:rsidR="00863956" w:rsidRPr="00F8640D" w:rsidRDefault="00863956" w:rsidP="00BA33E9">
            <w:pPr>
              <w:overflowPunct w:val="0"/>
              <w:adjustRightInd w:val="0"/>
              <w:jc w:val="both"/>
              <w:rPr>
                <w:rFonts w:ascii="標楷體" w:eastAsia="標楷體" w:hAnsi="標楷體"/>
                <w:b/>
              </w:rPr>
            </w:pPr>
            <w:r w:rsidRPr="00F8640D">
              <w:rPr>
                <w:rFonts w:ascii="標楷體" w:eastAsia="標楷體" w:hAnsi="標楷體" w:hint="eastAsia"/>
                <w:b/>
                <w:color w:val="000000" w:themeColor="text1"/>
              </w:rPr>
              <w:sym w:font="Wingdings 2" w:char="F0B3"/>
            </w:r>
            <w:r w:rsidRPr="00F8640D">
              <w:rPr>
                <w:rFonts w:ascii="標楷體" w:eastAsia="標楷體" w:hAnsi="標楷體" w:hint="eastAsia"/>
                <w:b/>
                <w:color w:val="000000" w:themeColor="text1"/>
              </w:rPr>
              <w:t>說明：</w:t>
            </w:r>
            <w:r w:rsidRPr="00F8640D">
              <w:rPr>
                <w:rFonts w:ascii="標楷體" w:eastAsia="標楷體" w:hAnsi="標楷體"/>
                <w:b/>
              </w:rPr>
              <w:t xml:space="preserve"> </w:t>
            </w:r>
          </w:p>
          <w:p w:rsidR="00863956" w:rsidRPr="00F8640D" w:rsidRDefault="00863956" w:rsidP="00BA33E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F8640D">
              <w:rPr>
                <w:rFonts w:ascii="Times New Roman" w:eastAsia="標楷體" w:hAnsi="Times New Roman" w:hint="eastAsia"/>
                <w:b/>
              </w:rPr>
              <w:t xml:space="preserve">  </w:t>
            </w:r>
            <w:r w:rsidRPr="00F8640D">
              <w:rPr>
                <w:rFonts w:ascii="Times New Roman" w:eastAsia="標楷體" w:hAnsi="Times New Roman" w:hint="eastAsia"/>
                <w:b/>
              </w:rPr>
              <w:t>引導學生先行評估自己的優勢能力</w:t>
            </w:r>
            <w:r w:rsidRPr="00F8640D">
              <w:rPr>
                <w:rFonts w:ascii="新細明體" w:hAnsi="新細明體" w:hint="eastAsia"/>
                <w:b/>
              </w:rPr>
              <w:t>，</w:t>
            </w:r>
            <w:r w:rsidRPr="00F8640D">
              <w:rPr>
                <w:rFonts w:ascii="Times New Roman" w:eastAsia="標楷體" w:hAnsi="Times New Roman" w:hint="eastAsia"/>
                <w:b/>
              </w:rPr>
              <w:t>以及外在資源</w:t>
            </w:r>
          </w:p>
          <w:p w:rsidR="00863956" w:rsidRPr="00F8640D" w:rsidRDefault="00863956" w:rsidP="00BA33E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F8640D">
              <w:rPr>
                <w:rFonts w:ascii="Times New Roman" w:eastAsia="標楷體" w:hAnsi="Times New Roman" w:hint="eastAsia"/>
                <w:b/>
              </w:rPr>
              <w:t xml:space="preserve">  </w:t>
            </w:r>
            <w:r w:rsidRPr="00F8640D">
              <w:rPr>
                <w:rFonts w:ascii="Times New Roman" w:eastAsia="標楷體" w:hAnsi="Times New Roman" w:hint="eastAsia"/>
                <w:b/>
              </w:rPr>
              <w:t>或助力</w:t>
            </w:r>
            <w:r w:rsidRPr="00F8640D">
              <w:rPr>
                <w:rFonts w:ascii="新細明體" w:hAnsi="新細明體" w:hint="eastAsia"/>
                <w:b/>
              </w:rPr>
              <w:t>，</w:t>
            </w:r>
            <w:r w:rsidRPr="00F8640D">
              <w:rPr>
                <w:rFonts w:ascii="Times New Roman" w:eastAsia="標楷體" w:hAnsi="Times New Roman" w:hint="eastAsia"/>
                <w:b/>
              </w:rPr>
              <w:t>繼而思考解決問題的方法，</w:t>
            </w:r>
            <w:r w:rsidRPr="00F8640D">
              <w:rPr>
                <w:rFonts w:ascii="Times New Roman" w:eastAsia="標楷體" w:hAnsi="Times New Roman" w:hint="eastAsia"/>
                <w:b/>
                <w:color w:val="FF0000"/>
              </w:rPr>
              <w:t>並練習</w:t>
            </w:r>
            <w:r w:rsidRPr="00F8640D">
              <w:rPr>
                <w:rFonts w:ascii="標楷體" w:eastAsia="標楷體" w:hAnsi="標楷體" w:hint="eastAsia"/>
                <w:b/>
                <w:color w:val="FF0000"/>
              </w:rPr>
              <w:t>說出方法</w:t>
            </w:r>
            <w:r w:rsidRPr="00F8640D">
              <w:rPr>
                <w:rFonts w:ascii="Times New Roman" w:eastAsia="標楷體" w:hAnsi="Times New Roman" w:hint="eastAsia"/>
                <w:b/>
              </w:rPr>
              <w:t>。</w:t>
            </w:r>
          </w:p>
          <w:p w:rsidR="00863956" w:rsidRPr="00F8640D" w:rsidRDefault="00863956" w:rsidP="00BA33E9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F8640D">
              <w:rPr>
                <w:rFonts w:ascii="Times New Roman" w:eastAsia="標楷體" w:hAnsi="Times New Roman" w:hint="eastAsia"/>
                <w:b/>
              </w:rPr>
              <w:t>◎</w:t>
            </w:r>
            <w:r w:rsidRPr="00F8640D">
              <w:rPr>
                <w:rFonts w:ascii="Times New Roman" w:eastAsia="標楷體" w:hAnsi="Times New Roman" w:hint="eastAsia"/>
                <w:b/>
                <w:szCs w:val="24"/>
              </w:rPr>
              <w:t>句型：</w:t>
            </w:r>
          </w:p>
          <w:p w:rsidR="00863956" w:rsidRPr="00F8640D" w:rsidRDefault="00863956" w:rsidP="00BA33E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F8640D">
              <w:rPr>
                <w:rFonts w:ascii="Times New Roman" w:eastAsia="標楷體" w:hAnsi="Times New Roman" w:hint="eastAsia"/>
                <w:b/>
              </w:rPr>
              <w:t xml:space="preserve">  1.</w:t>
            </w:r>
            <w:r w:rsidRPr="00F8640D">
              <w:rPr>
                <w:rFonts w:ascii="Times New Roman" w:eastAsia="標楷體" w:hAnsi="Times New Roman" w:hint="eastAsia"/>
                <w:b/>
              </w:rPr>
              <w:t>『我（優勢能力），能解決</w:t>
            </w:r>
            <w:r w:rsidRPr="00F8640D">
              <w:rPr>
                <w:rFonts w:ascii="Times New Roman" w:eastAsia="標楷體" w:hAnsi="Times New Roman" w:hint="eastAsia"/>
                <w:b/>
              </w:rPr>
              <w:t>(</w:t>
            </w:r>
            <w:r w:rsidRPr="00F8640D">
              <w:rPr>
                <w:rFonts w:ascii="Times New Roman" w:eastAsia="標楷體" w:hAnsi="Times New Roman" w:hint="eastAsia"/>
                <w:b/>
              </w:rPr>
              <w:t>問題事件</w:t>
            </w:r>
            <w:proofErr w:type="gramStart"/>
            <w:r w:rsidRPr="00F8640D">
              <w:rPr>
                <w:rFonts w:ascii="Times New Roman" w:eastAsia="標楷體" w:hAnsi="Times New Roman" w:hint="eastAsia"/>
                <w:b/>
              </w:rPr>
              <w:t>）</w:t>
            </w:r>
            <w:proofErr w:type="gramEnd"/>
            <w:r w:rsidRPr="00F8640D">
              <w:rPr>
                <w:rFonts w:ascii="Times New Roman" w:eastAsia="標楷體" w:hAnsi="Times New Roman" w:hint="eastAsia"/>
                <w:b/>
              </w:rPr>
              <w:t>。』</w:t>
            </w:r>
          </w:p>
          <w:p w:rsidR="00863956" w:rsidRPr="00F8640D" w:rsidRDefault="00863956" w:rsidP="00BA33E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F8640D">
              <w:rPr>
                <w:rFonts w:ascii="Times New Roman" w:eastAsia="標楷體" w:hAnsi="Times New Roman" w:hint="eastAsia"/>
                <w:b/>
              </w:rPr>
              <w:t xml:space="preserve">  2.</w:t>
            </w:r>
            <w:r w:rsidRPr="00F8640D">
              <w:rPr>
                <w:rFonts w:ascii="Times New Roman" w:eastAsia="標楷體" w:hAnsi="Times New Roman" w:hint="eastAsia"/>
                <w:b/>
              </w:rPr>
              <w:t>『我（外在資源或助力），能解決</w:t>
            </w:r>
            <w:r w:rsidRPr="00F8640D">
              <w:rPr>
                <w:rFonts w:ascii="Times New Roman" w:eastAsia="標楷體" w:hAnsi="Times New Roman" w:hint="eastAsia"/>
                <w:b/>
              </w:rPr>
              <w:t>(</w:t>
            </w:r>
            <w:r w:rsidRPr="00F8640D">
              <w:rPr>
                <w:rFonts w:ascii="Times New Roman" w:eastAsia="標楷體" w:hAnsi="Times New Roman" w:hint="eastAsia"/>
                <w:b/>
              </w:rPr>
              <w:t>問題事件</w:t>
            </w:r>
            <w:proofErr w:type="gramStart"/>
            <w:r w:rsidRPr="00F8640D">
              <w:rPr>
                <w:rFonts w:ascii="Times New Roman" w:eastAsia="標楷體" w:hAnsi="Times New Roman" w:hint="eastAsia"/>
                <w:b/>
              </w:rPr>
              <w:t>）</w:t>
            </w:r>
            <w:proofErr w:type="gramEnd"/>
            <w:r w:rsidRPr="00F8640D">
              <w:rPr>
                <w:rFonts w:ascii="Times New Roman" w:eastAsia="標楷體" w:hAnsi="Times New Roman" w:hint="eastAsia"/>
                <w:b/>
              </w:rPr>
              <w:t>』</w:t>
            </w:r>
          </w:p>
          <w:p w:rsidR="00863956" w:rsidRPr="00F8640D" w:rsidRDefault="00863956" w:rsidP="00BA33E9">
            <w:pPr>
              <w:overflowPunct w:val="0"/>
              <w:adjustRightIn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Times New Roman" w:eastAsia="標楷體" w:hAnsi="Times New Roman" w:hint="eastAsia"/>
                <w:b/>
                <w:szCs w:val="24"/>
              </w:rPr>
              <w:sym w:font="Wingdings" w:char="F070"/>
            </w:r>
            <w:r w:rsidRPr="00F8640D">
              <w:rPr>
                <w:rFonts w:ascii="Times New Roman" w:eastAsia="標楷體" w:hAnsi="Times New Roman" w:hint="eastAsia"/>
                <w:b/>
                <w:szCs w:val="24"/>
              </w:rPr>
              <w:t>示例</w:t>
            </w:r>
            <w:r w:rsidRPr="00F8640D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p w:rsidR="00863956" w:rsidRPr="00F8640D" w:rsidRDefault="00863956" w:rsidP="00BA33E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F8640D">
              <w:rPr>
                <w:rFonts w:ascii="Times New Roman" w:eastAsia="標楷體" w:hAnsi="Times New Roman" w:hint="eastAsia"/>
                <w:b/>
              </w:rPr>
              <w:t xml:space="preserve">  1.</w:t>
            </w:r>
            <w:r w:rsidRPr="00F8640D">
              <w:rPr>
                <w:rFonts w:ascii="Times New Roman" w:eastAsia="標楷體" w:hAnsi="Times New Roman" w:hint="eastAsia"/>
                <w:b/>
              </w:rPr>
              <w:t>『我的方向感不錯，能解決搭錯車問題。』</w:t>
            </w:r>
          </w:p>
          <w:p w:rsidR="00863956" w:rsidRPr="00F8640D" w:rsidRDefault="00863956" w:rsidP="00BA33E9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F8640D">
              <w:rPr>
                <w:rFonts w:ascii="Times New Roman" w:eastAsia="標楷體" w:hAnsi="Times New Roman" w:hint="eastAsia"/>
                <w:b/>
              </w:rPr>
              <w:t xml:space="preserve">  2.</w:t>
            </w:r>
            <w:r w:rsidRPr="00F8640D">
              <w:rPr>
                <w:rFonts w:ascii="Times New Roman" w:eastAsia="標楷體" w:hAnsi="Times New Roman" w:hint="eastAsia"/>
                <w:b/>
              </w:rPr>
              <w:t>『我可以打電話問導師</w:t>
            </w:r>
            <w:r w:rsidRPr="00F8640D">
              <w:rPr>
                <w:rFonts w:ascii="新細明體" w:hAnsi="新細明體" w:hint="eastAsia"/>
                <w:b/>
              </w:rPr>
              <w:t>，</w:t>
            </w:r>
            <w:r w:rsidRPr="00F8640D">
              <w:rPr>
                <w:rFonts w:ascii="Times New Roman" w:eastAsia="標楷體" w:hAnsi="Times New Roman" w:hint="eastAsia"/>
                <w:b/>
              </w:rPr>
              <w:t>能解決搭錯車問題。』</w:t>
            </w:r>
          </w:p>
        </w:tc>
      </w:tr>
      <w:tr w:rsidR="00863956" w:rsidRPr="00F8640D" w:rsidTr="00176AA8">
        <w:trPr>
          <w:trHeight w:val="1687"/>
          <w:jc w:val="center"/>
        </w:trPr>
        <w:tc>
          <w:tcPr>
            <w:tcW w:w="1294" w:type="dxa"/>
            <w:vAlign w:val="center"/>
          </w:tcPr>
          <w:p w:rsidR="00863956" w:rsidRPr="00F8640D" w:rsidRDefault="00863956" w:rsidP="00BA33E9">
            <w:pPr>
              <w:wordWrap w:val="0"/>
              <w:overflowPunct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t>3.做</w:t>
            </w:r>
          </w:p>
        </w:tc>
        <w:tc>
          <w:tcPr>
            <w:tcW w:w="458" w:type="dxa"/>
            <w:vAlign w:val="center"/>
          </w:tcPr>
          <w:p w:rsidR="00863956" w:rsidRPr="00F8640D" w:rsidRDefault="00863956" w:rsidP="00BA33E9">
            <w:pPr>
              <w:wordWrap w:val="0"/>
              <w:overflowPunct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8640D">
              <w:rPr>
                <w:rFonts w:ascii="Times New Roman" w:eastAsia="標楷體" w:hAnsi="Times New Roman" w:hint="eastAsia"/>
                <w:b/>
                <w:szCs w:val="24"/>
              </w:rPr>
              <w:t>馬上做</w:t>
            </w:r>
          </w:p>
        </w:tc>
        <w:tc>
          <w:tcPr>
            <w:tcW w:w="6299" w:type="dxa"/>
            <w:vAlign w:val="center"/>
          </w:tcPr>
          <w:p w:rsidR="00863956" w:rsidRPr="00F8640D" w:rsidRDefault="00863956" w:rsidP="00BA33E9">
            <w:pPr>
              <w:wordWrap w:val="0"/>
              <w:overflowPunct w:val="0"/>
              <w:adjustRightIn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F8640D">
              <w:rPr>
                <w:rFonts w:ascii="標楷體" w:eastAsia="標楷體" w:hAnsi="標楷體" w:hint="eastAsia"/>
                <w:b/>
              </w:rPr>
              <w:sym w:font="Wingdings 2" w:char="F0B3"/>
            </w:r>
            <w:r w:rsidRPr="00F8640D">
              <w:rPr>
                <w:rFonts w:ascii="標楷體" w:eastAsia="標楷體" w:hAnsi="標楷體" w:hint="eastAsia"/>
                <w:b/>
              </w:rPr>
              <w:t>說明：</w:t>
            </w:r>
            <w:r w:rsidRPr="00F8640D">
              <w:rPr>
                <w:rFonts w:ascii="標楷體" w:eastAsia="標楷體" w:hAnsi="標楷體"/>
                <w:b/>
                <w:color w:val="FF0000"/>
              </w:rPr>
              <w:t xml:space="preserve"> </w:t>
            </w:r>
          </w:p>
          <w:p w:rsidR="00863956" w:rsidRPr="00F8640D" w:rsidRDefault="00863956" w:rsidP="00BA33E9">
            <w:pPr>
              <w:wordWrap w:val="0"/>
              <w:overflowPunct w:val="0"/>
              <w:adjustRightIn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F8640D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F8640D">
              <w:rPr>
                <w:rFonts w:ascii="Times New Roman" w:eastAsia="標楷體" w:hAnsi="Times New Roman" w:hint="eastAsia"/>
                <w:b/>
                <w:szCs w:val="24"/>
              </w:rPr>
              <w:t>引導學生針對上述方法的評估結果，從中選擇最好的</w:t>
            </w:r>
          </w:p>
          <w:p w:rsidR="00863956" w:rsidRPr="00F8640D" w:rsidRDefault="00863956" w:rsidP="00BA33E9">
            <w:pPr>
              <w:wordWrap w:val="0"/>
              <w:overflowPunct w:val="0"/>
              <w:adjustRightInd w:val="0"/>
              <w:jc w:val="both"/>
              <w:rPr>
                <w:rFonts w:ascii="Times New Roman" w:eastAsia="標楷體" w:hAnsi="Times New Roman"/>
                <w:b/>
              </w:rPr>
            </w:pPr>
            <w:r w:rsidRPr="00F8640D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F8640D">
              <w:rPr>
                <w:rFonts w:ascii="Times New Roman" w:eastAsia="標楷體" w:hAnsi="Times New Roman" w:hint="eastAsia"/>
                <w:b/>
                <w:szCs w:val="24"/>
              </w:rPr>
              <w:t>解決方法並採取行動。</w:t>
            </w:r>
          </w:p>
          <w:p w:rsidR="00863956" w:rsidRPr="00F8640D" w:rsidRDefault="00863956" w:rsidP="00BA33E9">
            <w:pPr>
              <w:wordWrap w:val="0"/>
              <w:overflowPunct w:val="0"/>
              <w:adjustRightIn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Times New Roman" w:eastAsia="標楷體" w:hAnsi="Times New Roman" w:hint="eastAsia"/>
                <w:b/>
              </w:rPr>
              <w:t>◎</w:t>
            </w:r>
            <w:r w:rsidRPr="00F8640D">
              <w:rPr>
                <w:rFonts w:ascii="Times New Roman" w:eastAsia="標楷體" w:hAnsi="Times New Roman" w:hint="eastAsia"/>
                <w:b/>
                <w:szCs w:val="24"/>
              </w:rPr>
              <w:t>句型</w:t>
            </w:r>
            <w:r w:rsidRPr="00F8640D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p w:rsidR="00863956" w:rsidRPr="00F8640D" w:rsidRDefault="00863956" w:rsidP="00BA33E9">
            <w:pPr>
              <w:wordWrap w:val="0"/>
              <w:overflowPunct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F8640D">
              <w:rPr>
                <w:rFonts w:ascii="Times New Roman" w:eastAsia="標楷體" w:hAnsi="Times New Roman" w:hint="eastAsia"/>
                <w:b/>
                <w:szCs w:val="24"/>
              </w:rPr>
              <w:t>『我決定（試方法），來解決（問題事件）。』</w:t>
            </w:r>
          </w:p>
          <w:p w:rsidR="00863956" w:rsidRPr="00F8640D" w:rsidRDefault="00863956" w:rsidP="00BA33E9">
            <w:pPr>
              <w:wordWrap w:val="0"/>
              <w:overflowPunct w:val="0"/>
              <w:adjustRightIn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Times New Roman" w:eastAsia="標楷體" w:hAnsi="Times New Roman" w:hint="eastAsia"/>
                <w:b/>
                <w:szCs w:val="24"/>
              </w:rPr>
              <w:sym w:font="Wingdings" w:char="F070"/>
            </w:r>
            <w:r w:rsidRPr="00F8640D">
              <w:rPr>
                <w:rFonts w:ascii="Times New Roman" w:eastAsia="標楷體" w:hAnsi="Times New Roman" w:hint="eastAsia"/>
                <w:b/>
                <w:szCs w:val="24"/>
              </w:rPr>
              <w:t>示例</w:t>
            </w:r>
            <w:r w:rsidRPr="00F8640D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p w:rsidR="00863956" w:rsidRPr="00F8640D" w:rsidRDefault="00863956" w:rsidP="00BA33E9">
            <w:pPr>
              <w:wordWrap w:val="0"/>
              <w:overflowPunct w:val="0"/>
              <w:adjustRightInd w:val="0"/>
              <w:ind w:leftChars="100" w:left="24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F8640D">
              <w:rPr>
                <w:rFonts w:ascii="Times New Roman" w:eastAsia="標楷體" w:hAnsi="Times New Roman" w:hint="eastAsia"/>
                <w:b/>
                <w:szCs w:val="24"/>
              </w:rPr>
              <w:t>『我決定改搭公車，來解決搭錯車的問題。』</w:t>
            </w:r>
          </w:p>
        </w:tc>
      </w:tr>
    </w:tbl>
    <w:p w:rsidR="00A8732E" w:rsidRPr="00F8640D" w:rsidRDefault="00A8732E">
      <w:pPr>
        <w:rPr>
          <w:b/>
        </w:rPr>
      </w:pPr>
    </w:p>
    <w:p w:rsidR="00A8732E" w:rsidRDefault="00A8732E"/>
    <w:p w:rsidR="005245ED" w:rsidRDefault="005245ED" w:rsidP="005245ED">
      <w:pPr>
        <w:jc w:val="center"/>
        <w:rPr>
          <w:rFonts w:ascii="Times New Roman" w:eastAsia="標楷體" w:hAnsi="Times New Roman"/>
          <w:b/>
          <w:sz w:val="28"/>
          <w:szCs w:val="28"/>
          <w:u w:val="thick"/>
        </w:rPr>
      </w:pPr>
      <w:r w:rsidRPr="00AD1CA6">
        <w:rPr>
          <w:rFonts w:ascii="Times New Roman" w:eastAsia="標楷體" w:hAnsi="Times New Roman" w:hint="eastAsia"/>
          <w:b/>
          <w:sz w:val="28"/>
          <w:szCs w:val="28"/>
          <w:u w:val="thick"/>
        </w:rPr>
        <w:t>單元</w:t>
      </w:r>
      <w:r>
        <w:rPr>
          <w:rFonts w:ascii="Times New Roman" w:eastAsia="標楷體" w:hAnsi="Times New Roman" w:hint="eastAsia"/>
          <w:b/>
          <w:sz w:val="28"/>
          <w:szCs w:val="28"/>
          <w:u w:val="thick"/>
        </w:rPr>
        <w:t>二</w:t>
      </w:r>
      <w:r w:rsidRPr="00AD1CA6">
        <w:rPr>
          <w:rFonts w:ascii="Times New Roman" w:eastAsia="標楷體" w:hAnsi="Times New Roman" w:hint="eastAsia"/>
          <w:b/>
          <w:sz w:val="28"/>
          <w:szCs w:val="28"/>
          <w:u w:val="thick"/>
        </w:rPr>
        <w:t>、</w:t>
      </w:r>
      <w:r>
        <w:rPr>
          <w:rFonts w:ascii="Times New Roman" w:eastAsia="標楷體" w:hAnsi="Times New Roman" w:hint="eastAsia"/>
          <w:b/>
          <w:sz w:val="28"/>
          <w:szCs w:val="28"/>
          <w:u w:val="thick"/>
        </w:rPr>
        <w:t>再試一下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562"/>
        <w:gridCol w:w="6479"/>
      </w:tblGrid>
      <w:tr w:rsidR="00013466" w:rsidRPr="008154BC" w:rsidTr="00176AA8">
        <w:trPr>
          <w:trHeight w:val="454"/>
          <w:jc w:val="center"/>
        </w:trPr>
        <w:tc>
          <w:tcPr>
            <w:tcW w:w="1152" w:type="dxa"/>
            <w:shd w:val="clear" w:color="auto" w:fill="FBD4B4" w:themeFill="accent6" w:themeFillTint="66"/>
            <w:vAlign w:val="center"/>
          </w:tcPr>
          <w:p w:rsidR="00013466" w:rsidRPr="00F8640D" w:rsidRDefault="00013466" w:rsidP="00BA33E9">
            <w:pPr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F8640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lastRenderedPageBreak/>
              <w:t>口訣</w:t>
            </w:r>
          </w:p>
          <w:p w:rsidR="00013466" w:rsidRPr="00F8640D" w:rsidRDefault="00013466" w:rsidP="00BA33E9">
            <w:pPr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F8640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提示</w:t>
            </w:r>
          </w:p>
        </w:tc>
        <w:tc>
          <w:tcPr>
            <w:tcW w:w="562" w:type="dxa"/>
            <w:shd w:val="clear" w:color="auto" w:fill="FBD4B4" w:themeFill="accent6" w:themeFillTint="66"/>
            <w:vAlign w:val="center"/>
          </w:tcPr>
          <w:p w:rsidR="00013466" w:rsidRPr="00F8640D" w:rsidRDefault="00013466" w:rsidP="00BA33E9">
            <w:pPr>
              <w:ind w:rightChars="-45" w:right="-108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F8640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步驟</w:t>
            </w:r>
          </w:p>
        </w:tc>
        <w:tc>
          <w:tcPr>
            <w:tcW w:w="6479" w:type="dxa"/>
            <w:shd w:val="clear" w:color="auto" w:fill="FBD4B4" w:themeFill="accent6" w:themeFillTint="66"/>
            <w:vAlign w:val="center"/>
          </w:tcPr>
          <w:p w:rsidR="00013466" w:rsidRPr="00F8640D" w:rsidRDefault="00013466" w:rsidP="00BA33E9">
            <w:pPr>
              <w:tabs>
                <w:tab w:val="left" w:pos="9728"/>
              </w:tabs>
              <w:snapToGrid w:val="0"/>
              <w:jc w:val="center"/>
              <w:rPr>
                <w:rFonts w:ascii="Times New Roman" w:eastAsia="標楷體" w:hAnsi="Times New Roman" w:cstheme="minorBidi"/>
                <w:b/>
                <w:szCs w:val="24"/>
              </w:rPr>
            </w:pPr>
            <w:r w:rsidRPr="00F8640D">
              <w:rPr>
                <w:rFonts w:ascii="Times New Roman" w:eastAsia="標楷體" w:hAnsi="Times New Roman" w:cstheme="minorBidi" w:hint="eastAsia"/>
                <w:b/>
                <w:szCs w:val="24"/>
              </w:rPr>
              <w:t>說明</w:t>
            </w:r>
            <w:r w:rsidRPr="00F8640D">
              <w:rPr>
                <w:rFonts w:ascii="Times New Roman" w:eastAsia="標楷體" w:hAnsi="Times New Roman" w:cstheme="minorBidi" w:hint="eastAsia"/>
                <w:b/>
                <w:szCs w:val="24"/>
              </w:rPr>
              <w:t>/</w:t>
            </w:r>
            <w:r w:rsidRPr="00F8640D">
              <w:rPr>
                <w:rFonts w:ascii="Times New Roman" w:eastAsia="標楷體" w:hAnsi="Times New Roman" w:cstheme="minorBidi" w:hint="eastAsia"/>
                <w:b/>
                <w:szCs w:val="24"/>
              </w:rPr>
              <w:t>句型</w:t>
            </w:r>
          </w:p>
        </w:tc>
      </w:tr>
      <w:tr w:rsidR="00013466" w:rsidRPr="008154BC" w:rsidTr="00176AA8">
        <w:trPr>
          <w:trHeight w:val="3879"/>
          <w:jc w:val="center"/>
        </w:trPr>
        <w:tc>
          <w:tcPr>
            <w:tcW w:w="1152" w:type="dxa"/>
            <w:vAlign w:val="center"/>
          </w:tcPr>
          <w:p w:rsidR="00013466" w:rsidRPr="00F8640D" w:rsidRDefault="00013466" w:rsidP="00BA33E9">
            <w:pPr>
              <w:ind w:right="11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Pr="00F8640D">
              <w:rPr>
                <w:rFonts w:ascii="標楷體" w:eastAsia="標楷體" w:hAnsi="標楷體" w:cs="Arial Unicode MS"/>
                <w:b/>
                <w:color w:val="000000"/>
                <w:kern w:val="0"/>
                <w:szCs w:val="24"/>
              </w:rPr>
              <w:t>停</w:t>
            </w:r>
          </w:p>
        </w:tc>
        <w:tc>
          <w:tcPr>
            <w:tcW w:w="562" w:type="dxa"/>
            <w:vAlign w:val="center"/>
          </w:tcPr>
          <w:p w:rsidR="00013466" w:rsidRPr="00F8640D" w:rsidRDefault="00013466" w:rsidP="00BA33E9">
            <w:pPr>
              <w:wordWrap w:val="0"/>
              <w:overflowPunct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t>停下來</w:t>
            </w:r>
          </w:p>
          <w:p w:rsidR="00013466" w:rsidRPr="00F8640D" w:rsidRDefault="00013466" w:rsidP="00BA33E9">
            <w:pPr>
              <w:wordWrap w:val="0"/>
              <w:overflowPunct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t>平靜</w:t>
            </w:r>
          </w:p>
        </w:tc>
        <w:tc>
          <w:tcPr>
            <w:tcW w:w="6479" w:type="dxa"/>
            <w:vAlign w:val="center"/>
          </w:tcPr>
          <w:p w:rsidR="00013466" w:rsidRPr="00F8640D" w:rsidRDefault="00013466" w:rsidP="00F8640D">
            <w:pPr>
              <w:overflowPunct w:val="0"/>
              <w:adjustRightInd w:val="0"/>
              <w:ind w:left="920" w:hangingChars="383" w:hanging="920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sym w:font="Wingdings 2" w:char="F0B3"/>
            </w:r>
            <w:r w:rsidRPr="00F8640D">
              <w:rPr>
                <w:rFonts w:ascii="標楷體" w:eastAsia="標楷體" w:hAnsi="標楷體" w:hint="eastAsia"/>
                <w:b/>
                <w:szCs w:val="24"/>
              </w:rPr>
              <w:t>說明：</w:t>
            </w:r>
            <w:r w:rsidRPr="00F8640D">
              <w:rPr>
                <w:rFonts w:ascii="標楷體" w:eastAsia="標楷體" w:hAnsi="標楷體"/>
                <w:b/>
                <w:color w:val="FF0000"/>
                <w:szCs w:val="24"/>
              </w:rPr>
              <w:t xml:space="preserve"> </w:t>
            </w:r>
          </w:p>
          <w:p w:rsidR="00013466" w:rsidRPr="00F8640D" w:rsidRDefault="00013466" w:rsidP="00BA33E9">
            <w:pPr>
              <w:jc w:val="both"/>
              <w:rPr>
                <w:rFonts w:ascii="標楷體" w:eastAsia="標楷體" w:hAnsi="標楷體"/>
                <w:b/>
                <w:color w:val="0000FF"/>
              </w:rPr>
            </w:pPr>
            <w:r w:rsidRPr="00F8640D">
              <w:rPr>
                <w:rFonts w:ascii="標楷體" w:eastAsia="標楷體" w:hAnsi="標楷體" w:hint="eastAsia"/>
                <w:b/>
                <w:color w:val="0000FF"/>
              </w:rPr>
              <w:t xml:space="preserve"> 1.引導學生察覺情緒。</w:t>
            </w:r>
          </w:p>
          <w:p w:rsidR="00013466" w:rsidRPr="00F8640D" w:rsidRDefault="00013466" w:rsidP="00BA33E9">
            <w:pPr>
              <w:jc w:val="both"/>
              <w:rPr>
                <w:rFonts w:ascii="標楷體" w:eastAsia="標楷體" w:hAnsi="標楷體"/>
                <w:b/>
                <w:color w:val="0000FF"/>
              </w:rPr>
            </w:pPr>
            <w:r w:rsidRPr="00F8640D">
              <w:rPr>
                <w:rFonts w:ascii="標楷體" w:eastAsia="標楷體" w:hAnsi="標楷體" w:hint="eastAsia"/>
                <w:b/>
                <w:color w:val="0000FF"/>
              </w:rPr>
              <w:t xml:space="preserve"> 2.引導學生處理當下的情緒：深呼吸、宗教的禱告、</w:t>
            </w:r>
          </w:p>
          <w:p w:rsidR="00013466" w:rsidRPr="00F8640D" w:rsidRDefault="00013466" w:rsidP="00BA33E9">
            <w:pPr>
              <w:jc w:val="both"/>
              <w:rPr>
                <w:rFonts w:ascii="標楷體" w:eastAsia="標楷體" w:hAnsi="標楷體"/>
                <w:b/>
                <w:color w:val="0000FF"/>
              </w:rPr>
            </w:pPr>
            <w:r w:rsidRPr="00F8640D">
              <w:rPr>
                <w:rFonts w:ascii="標楷體" w:eastAsia="標楷體" w:hAnsi="標楷體" w:hint="eastAsia"/>
                <w:b/>
                <w:color w:val="0000FF"/>
              </w:rPr>
              <w:t xml:space="preserve">   佛號</w:t>
            </w:r>
            <w:r w:rsidRPr="00F8640D">
              <w:rPr>
                <w:rFonts w:ascii="標楷體" w:eastAsia="標楷體" w:hAnsi="標楷體"/>
                <w:b/>
                <w:color w:val="0000FF"/>
              </w:rPr>
              <w:t>…</w:t>
            </w:r>
            <w:r w:rsidRPr="00F8640D">
              <w:rPr>
                <w:rFonts w:ascii="標楷體" w:eastAsia="標楷體" w:hAnsi="標楷體" w:hint="eastAsia"/>
                <w:b/>
                <w:color w:val="0000FF"/>
              </w:rPr>
              <w:t>。</w:t>
            </w:r>
          </w:p>
          <w:p w:rsidR="00013466" w:rsidRPr="00F8640D" w:rsidRDefault="00013466" w:rsidP="00BA33E9">
            <w:pPr>
              <w:jc w:val="both"/>
              <w:rPr>
                <w:rFonts w:ascii="標楷體" w:eastAsia="標楷體" w:hAnsi="標楷體"/>
                <w:b/>
                <w:color w:val="0000FF"/>
              </w:rPr>
            </w:pPr>
            <w:r w:rsidRPr="00F8640D">
              <w:rPr>
                <w:rFonts w:ascii="標楷體" w:eastAsia="標楷體" w:hAnsi="標楷體" w:hint="eastAsia"/>
                <w:b/>
                <w:color w:val="0000FF"/>
              </w:rPr>
              <w:t xml:space="preserve"> 3.引導學生轉移注意力：吃東西、聽音樂…。</w:t>
            </w:r>
          </w:p>
          <w:p w:rsidR="00013466" w:rsidRPr="00F8640D" w:rsidRDefault="00013466" w:rsidP="00BA33E9">
            <w:pPr>
              <w:jc w:val="both"/>
              <w:rPr>
                <w:rFonts w:ascii="標楷體" w:eastAsia="標楷體" w:hAnsi="標楷體"/>
                <w:b/>
                <w:color w:val="0000FF"/>
              </w:rPr>
            </w:pPr>
            <w:r w:rsidRPr="00F8640D">
              <w:rPr>
                <w:rFonts w:ascii="標楷體" w:eastAsia="標楷體" w:hAnsi="標楷體" w:hint="eastAsia"/>
                <w:b/>
                <w:color w:val="0000FF"/>
              </w:rPr>
              <w:t xml:space="preserve"> 4.引導學生應視工作現場規定，選擇合適的冷靜方法或</w:t>
            </w:r>
            <w:r w:rsidRPr="00F8640D">
              <w:rPr>
                <w:rFonts w:ascii="標楷體" w:eastAsia="標楷體" w:hAnsi="標楷體" w:hint="eastAsia"/>
                <w:b/>
                <w:color w:val="FF0000"/>
                <w:szCs w:val="24"/>
              </w:rPr>
              <w:t>轉移注意力</w:t>
            </w:r>
            <w:r w:rsidRPr="00F8640D">
              <w:rPr>
                <w:rFonts w:ascii="標楷體" w:eastAsia="標楷體" w:hAnsi="標楷體" w:hint="eastAsia"/>
                <w:b/>
                <w:color w:val="0000FF"/>
              </w:rPr>
              <w:t>。</w:t>
            </w:r>
          </w:p>
          <w:p w:rsidR="00013466" w:rsidRPr="00F8640D" w:rsidRDefault="00013466" w:rsidP="00F8640D">
            <w:pPr>
              <w:overflowPunct w:val="0"/>
              <w:adjustRightInd w:val="0"/>
              <w:ind w:left="920" w:hangingChars="383" w:hanging="9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t>◎句型：</w:t>
            </w:r>
          </w:p>
          <w:p w:rsidR="00013466" w:rsidRPr="00F8640D" w:rsidRDefault="00013466" w:rsidP="00BA33E9">
            <w:pPr>
              <w:overflowPunct w:val="0"/>
              <w:adjustRightInd w:val="0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t xml:space="preserve"> 『</w:t>
            </w:r>
            <w:r w:rsidRPr="00F8640D">
              <w:rPr>
                <w:rFonts w:ascii="標楷體" w:eastAsia="標楷體" w:hAnsi="標楷體" w:cs="Gungsuh"/>
                <w:b/>
                <w:kern w:val="0"/>
                <w:szCs w:val="24"/>
              </w:rPr>
              <w:t>我要停下</w:t>
            </w:r>
            <w:r w:rsidRPr="00F8640D">
              <w:rPr>
                <w:rFonts w:ascii="標楷體" w:eastAsia="標楷體" w:hAnsi="標楷體" w:cs="Gungsuh" w:hint="eastAsia"/>
                <w:b/>
                <w:kern w:val="0"/>
                <w:szCs w:val="24"/>
              </w:rPr>
              <w:t>(</w:t>
            </w:r>
            <w:r w:rsidRPr="00F8640D">
              <w:rPr>
                <w:rFonts w:ascii="標楷體" w:eastAsia="標楷體" w:hAnsi="標楷體" w:cs="Gungsuh"/>
                <w:b/>
                <w:kern w:val="0"/>
                <w:szCs w:val="24"/>
              </w:rPr>
              <w:t>動作</w:t>
            </w:r>
            <w:r w:rsidRPr="00F8640D">
              <w:rPr>
                <w:rFonts w:ascii="標楷體" w:eastAsia="標楷體" w:hAnsi="標楷體" w:cs="Gungsuh" w:hint="eastAsia"/>
                <w:b/>
                <w:kern w:val="0"/>
                <w:szCs w:val="24"/>
              </w:rPr>
              <w:t>、</w:t>
            </w:r>
            <w:r w:rsidRPr="00F8640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想法</w:t>
            </w:r>
            <w:r w:rsidRPr="00F8640D">
              <w:rPr>
                <w:rFonts w:ascii="標楷體" w:eastAsia="標楷體" w:hAnsi="標楷體" w:cs="Gungsuh" w:hint="eastAsia"/>
                <w:b/>
                <w:kern w:val="0"/>
                <w:szCs w:val="24"/>
              </w:rPr>
              <w:t>、</w:t>
            </w:r>
            <w:r w:rsidRPr="00F8640D">
              <w:rPr>
                <w:rFonts w:ascii="標楷體" w:eastAsia="標楷體" w:hAnsi="標楷體" w:cs="Gungsuh"/>
                <w:b/>
                <w:kern w:val="0"/>
                <w:szCs w:val="24"/>
              </w:rPr>
              <w:t>口語</w:t>
            </w:r>
            <w:r w:rsidRPr="00F8640D">
              <w:rPr>
                <w:rFonts w:ascii="標楷體" w:eastAsia="標楷體" w:hAnsi="標楷體" w:cs="Gungsuh" w:hint="eastAsia"/>
                <w:b/>
                <w:kern w:val="0"/>
                <w:szCs w:val="24"/>
              </w:rPr>
              <w:t>)，</w:t>
            </w:r>
            <w:r w:rsidRPr="00F8640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(轉移注意力方法)， </w:t>
            </w:r>
          </w:p>
          <w:p w:rsidR="00013466" w:rsidRPr="00F8640D" w:rsidRDefault="00013466" w:rsidP="00BA33E9">
            <w:pPr>
              <w:overflowPunct w:val="0"/>
              <w:adjustRightInd w:val="0"/>
              <w:ind w:leftChars="100" w:left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讓自己平靜下來。』</w:t>
            </w:r>
          </w:p>
          <w:p w:rsidR="00013466" w:rsidRPr="00F8640D" w:rsidRDefault="00013466" w:rsidP="00F8640D">
            <w:pPr>
              <w:overflowPunct w:val="0"/>
              <w:adjustRightInd w:val="0"/>
              <w:ind w:left="920" w:hangingChars="383" w:hanging="9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sym w:font="Wingdings" w:char="F070"/>
            </w:r>
            <w:r w:rsidRPr="00F8640D">
              <w:rPr>
                <w:rFonts w:ascii="標楷體" w:eastAsia="標楷體" w:hAnsi="標楷體" w:hint="eastAsia"/>
                <w:b/>
                <w:szCs w:val="24"/>
              </w:rPr>
              <w:t>示例：</w:t>
            </w:r>
          </w:p>
          <w:p w:rsidR="00013466" w:rsidRPr="00F8640D" w:rsidRDefault="00013466" w:rsidP="00BA33E9">
            <w:pPr>
              <w:overflowPunct w:val="0"/>
              <w:adjustRightIn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t xml:space="preserve"> 『被主管責罵時，</w:t>
            </w:r>
            <w:r w:rsidRPr="00F8640D">
              <w:rPr>
                <w:rFonts w:ascii="標楷體" w:eastAsia="標楷體" w:hAnsi="標楷體" w:hint="eastAsia"/>
                <w:b/>
                <w:color w:val="0000FF"/>
                <w:szCs w:val="24"/>
              </w:rPr>
              <w:t>我要停下我的想法</w:t>
            </w:r>
            <w:r w:rsidRPr="00F8640D">
              <w:rPr>
                <w:rFonts w:ascii="標楷體" w:eastAsia="標楷體" w:hAnsi="標楷體" w:hint="eastAsia"/>
                <w:b/>
                <w:szCs w:val="24"/>
              </w:rPr>
              <w:t>，我可以在心裡</w:t>
            </w:r>
          </w:p>
          <w:p w:rsidR="00013466" w:rsidRPr="00F8640D" w:rsidRDefault="00013466" w:rsidP="00BA33E9">
            <w:pPr>
              <w:overflowPunct w:val="0"/>
              <w:adjustRightIn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t xml:space="preserve">   想我的偶像，讓心情平靜下來。』</w:t>
            </w:r>
          </w:p>
        </w:tc>
      </w:tr>
      <w:tr w:rsidR="00013466" w:rsidRPr="008154BC" w:rsidTr="00176AA8">
        <w:trPr>
          <w:trHeight w:val="3090"/>
          <w:jc w:val="center"/>
        </w:trPr>
        <w:tc>
          <w:tcPr>
            <w:tcW w:w="1152" w:type="dxa"/>
            <w:vAlign w:val="center"/>
          </w:tcPr>
          <w:p w:rsidR="00013466" w:rsidRPr="00F8640D" w:rsidRDefault="00013466" w:rsidP="00BA33E9">
            <w:pPr>
              <w:wordWrap w:val="0"/>
              <w:overflowPunct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t>2.想</w:t>
            </w:r>
          </w:p>
        </w:tc>
        <w:tc>
          <w:tcPr>
            <w:tcW w:w="562" w:type="dxa"/>
            <w:vAlign w:val="center"/>
          </w:tcPr>
          <w:p w:rsidR="00013466" w:rsidRPr="00F8640D" w:rsidRDefault="00013466" w:rsidP="00BA33E9">
            <w:pPr>
              <w:wordWrap w:val="0"/>
              <w:overflowPunct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t>想新法</w:t>
            </w:r>
          </w:p>
        </w:tc>
        <w:tc>
          <w:tcPr>
            <w:tcW w:w="6479" w:type="dxa"/>
            <w:vAlign w:val="center"/>
          </w:tcPr>
          <w:p w:rsidR="00013466" w:rsidRPr="00F8640D" w:rsidRDefault="00013466" w:rsidP="00BA33E9">
            <w:pPr>
              <w:overflowPunct w:val="0"/>
              <w:adjustRightInd w:val="0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sym w:font="Wingdings 2" w:char="F0B3"/>
            </w:r>
            <w:r w:rsidRPr="00F8640D">
              <w:rPr>
                <w:rFonts w:ascii="標楷體" w:eastAsia="標楷體" w:hAnsi="標楷體" w:hint="eastAsia"/>
                <w:b/>
                <w:szCs w:val="24"/>
              </w:rPr>
              <w:t>說明：</w:t>
            </w:r>
            <w:r w:rsidRPr="00F8640D">
              <w:rPr>
                <w:rFonts w:ascii="標楷體" w:eastAsia="標楷體" w:hAnsi="標楷體"/>
                <w:b/>
                <w:color w:val="FF0000"/>
                <w:szCs w:val="24"/>
              </w:rPr>
              <w:t xml:space="preserve"> </w:t>
            </w:r>
          </w:p>
          <w:p w:rsidR="00013466" w:rsidRPr="00F8640D" w:rsidRDefault="00013466" w:rsidP="00BA3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8640D">
              <w:rPr>
                <w:rFonts w:ascii="標楷體" w:eastAsia="標楷體" w:hAnsi="標楷體" w:cs="Gungsuh"/>
                <w:b/>
                <w:kern w:val="0"/>
                <w:szCs w:val="24"/>
              </w:rPr>
              <w:t>引導學生思考問題解決成效不好的原因</w:t>
            </w:r>
            <w:r w:rsidRPr="00F8640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有哪些，</w:t>
            </w:r>
            <w:r w:rsidRPr="00F8640D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並練習</w:t>
            </w:r>
            <w:r w:rsidRPr="00F8640D">
              <w:rPr>
                <w:rFonts w:ascii="標楷體" w:eastAsia="標楷體" w:hAnsi="標楷體" w:hint="eastAsia"/>
                <w:b/>
                <w:color w:val="FF0000"/>
                <w:szCs w:val="24"/>
              </w:rPr>
              <w:t>說出新法</w:t>
            </w:r>
            <w:r w:rsidRPr="00F8640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。</w:t>
            </w:r>
          </w:p>
          <w:p w:rsidR="00013466" w:rsidRPr="00F8640D" w:rsidRDefault="00013466" w:rsidP="00BA3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F8640D">
              <w:rPr>
                <w:rFonts w:ascii="標楷體" w:eastAsia="標楷體" w:hAnsi="標楷體" w:cs="Gungsuh"/>
                <w:b/>
                <w:kern w:val="0"/>
                <w:szCs w:val="24"/>
              </w:rPr>
              <w:t>◎句型：</w:t>
            </w:r>
          </w:p>
          <w:p w:rsidR="00013466" w:rsidRPr="00F8640D" w:rsidRDefault="00013466" w:rsidP="00BA3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F8640D">
              <w:rPr>
                <w:rFonts w:ascii="標楷體" w:eastAsia="標楷體" w:hAnsi="標楷體" w:cs="Gungsuh" w:hint="eastAsia"/>
                <w:b/>
                <w:kern w:val="0"/>
                <w:szCs w:val="24"/>
              </w:rPr>
              <w:t xml:space="preserve"> </w:t>
            </w:r>
            <w:r w:rsidRPr="00F8640D">
              <w:rPr>
                <w:rFonts w:ascii="標楷體" w:eastAsia="標楷體" w:hAnsi="標楷體" w:cs="Gungsuh"/>
                <w:b/>
                <w:kern w:val="0"/>
                <w:szCs w:val="24"/>
              </w:rPr>
              <w:t>『因</w:t>
            </w:r>
            <w:r w:rsidRPr="00F8640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為</w:t>
            </w:r>
            <w:r w:rsidRPr="00F8640D">
              <w:rPr>
                <w:rFonts w:ascii="標楷體" w:eastAsia="標楷體" w:hAnsi="標楷體" w:cs="Gungsuh" w:hint="eastAsia"/>
                <w:b/>
                <w:kern w:val="0"/>
                <w:szCs w:val="24"/>
              </w:rPr>
              <w:t>（方法不當）</w:t>
            </w:r>
            <w:r w:rsidRPr="00F8640D">
              <w:rPr>
                <w:rFonts w:ascii="標楷體" w:eastAsia="標楷體" w:hAnsi="標楷體" w:cs="Gungsuh"/>
                <w:b/>
                <w:kern w:val="0"/>
                <w:szCs w:val="24"/>
              </w:rPr>
              <w:t>…所以</w:t>
            </w:r>
            <w:r w:rsidRPr="00F8640D">
              <w:rPr>
                <w:rFonts w:ascii="標楷體" w:eastAsia="標楷體" w:hAnsi="標楷體" w:cs="Gungsuh" w:hint="eastAsia"/>
                <w:b/>
                <w:kern w:val="0"/>
                <w:szCs w:val="24"/>
              </w:rPr>
              <w:t>（</w:t>
            </w:r>
            <w:r w:rsidRPr="00F8640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問題事件</w:t>
            </w:r>
            <w:r w:rsidRPr="00F8640D">
              <w:rPr>
                <w:rFonts w:ascii="標楷體" w:eastAsia="標楷體" w:hAnsi="標楷體" w:cs="Gungsuh" w:hint="eastAsia"/>
                <w:b/>
                <w:kern w:val="0"/>
                <w:szCs w:val="24"/>
              </w:rPr>
              <w:t>），</w:t>
            </w:r>
            <w:r w:rsidRPr="00F8640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下一次我</w:t>
            </w:r>
          </w:p>
          <w:p w:rsidR="00013466" w:rsidRPr="00F8640D" w:rsidRDefault="00013466" w:rsidP="00BA3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Arial"/>
                <w:b/>
                <w:color w:val="00B0F0"/>
                <w:kern w:val="0"/>
                <w:szCs w:val="24"/>
              </w:rPr>
            </w:pPr>
            <w:r w:rsidRPr="00F8640D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 可以</w:t>
            </w:r>
            <w:r w:rsidRPr="00F8640D">
              <w:rPr>
                <w:rFonts w:ascii="標楷體" w:eastAsia="標楷體" w:hAnsi="標楷體" w:cs="Gungsuh"/>
                <w:b/>
                <w:kern w:val="0"/>
                <w:szCs w:val="24"/>
              </w:rPr>
              <w:t>（新法）。』</w:t>
            </w:r>
          </w:p>
          <w:p w:rsidR="00013466" w:rsidRPr="00F8640D" w:rsidRDefault="00013466" w:rsidP="00BA33E9">
            <w:pPr>
              <w:overflowPunct w:val="0"/>
              <w:adjustRightIn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sym w:font="Wingdings" w:char="F070"/>
            </w:r>
            <w:r w:rsidRPr="00F8640D">
              <w:rPr>
                <w:rFonts w:ascii="標楷體" w:eastAsia="標楷體" w:hAnsi="標楷體" w:hint="eastAsia"/>
                <w:b/>
                <w:szCs w:val="24"/>
              </w:rPr>
              <w:t>示例：</w:t>
            </w:r>
          </w:p>
          <w:p w:rsidR="00013466" w:rsidRPr="00F8640D" w:rsidRDefault="00013466" w:rsidP="00BA33E9">
            <w:pPr>
              <w:overflowPunct w:val="0"/>
              <w:adjustRightIn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t xml:space="preserve"> 『因為結帳速度太慢…</w:t>
            </w:r>
            <w:proofErr w:type="gramStart"/>
            <w:r w:rsidRPr="00F8640D">
              <w:rPr>
                <w:rFonts w:ascii="標楷體" w:eastAsia="標楷體" w:hAnsi="標楷體" w:hint="eastAsia"/>
                <w:b/>
                <w:szCs w:val="24"/>
              </w:rPr>
              <w:t>所以被客訴</w:t>
            </w:r>
            <w:proofErr w:type="gramEnd"/>
            <w:r w:rsidRPr="00F8640D">
              <w:rPr>
                <w:rFonts w:ascii="標楷體" w:eastAsia="標楷體" w:hAnsi="標楷體" w:hint="eastAsia"/>
                <w:b/>
                <w:szCs w:val="24"/>
              </w:rPr>
              <w:t>，下一次我可以按</w:t>
            </w:r>
          </w:p>
          <w:p w:rsidR="00013466" w:rsidRPr="00F8640D" w:rsidRDefault="00013466" w:rsidP="00BA33E9">
            <w:pPr>
              <w:overflowPunct w:val="0"/>
              <w:adjustRightIn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proofErr w:type="gramStart"/>
            <w:r w:rsidRPr="00F8640D">
              <w:rPr>
                <w:rFonts w:ascii="標楷體" w:eastAsia="標楷體" w:hAnsi="標楷體" w:hint="eastAsia"/>
                <w:b/>
                <w:szCs w:val="24"/>
              </w:rPr>
              <w:t>鈴請同事</w:t>
            </w:r>
            <w:proofErr w:type="gramEnd"/>
            <w:r w:rsidRPr="00F8640D">
              <w:rPr>
                <w:rFonts w:ascii="標楷體" w:eastAsia="標楷體" w:hAnsi="標楷體" w:hint="eastAsia"/>
                <w:b/>
                <w:szCs w:val="24"/>
              </w:rPr>
              <w:t>幫忙。』</w:t>
            </w:r>
          </w:p>
        </w:tc>
      </w:tr>
      <w:tr w:rsidR="00013466" w:rsidRPr="008154BC" w:rsidTr="00176AA8">
        <w:trPr>
          <w:trHeight w:val="2680"/>
          <w:jc w:val="center"/>
        </w:trPr>
        <w:tc>
          <w:tcPr>
            <w:tcW w:w="1152" w:type="dxa"/>
            <w:vAlign w:val="center"/>
          </w:tcPr>
          <w:p w:rsidR="00013466" w:rsidRPr="00F8640D" w:rsidRDefault="00013466" w:rsidP="00BA33E9">
            <w:pPr>
              <w:wordWrap w:val="0"/>
              <w:overflowPunct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t>3.修</w:t>
            </w:r>
          </w:p>
        </w:tc>
        <w:tc>
          <w:tcPr>
            <w:tcW w:w="562" w:type="dxa"/>
            <w:vAlign w:val="center"/>
          </w:tcPr>
          <w:p w:rsidR="00013466" w:rsidRPr="00F8640D" w:rsidRDefault="00013466" w:rsidP="00BA33E9">
            <w:pPr>
              <w:wordWrap w:val="0"/>
              <w:overflowPunct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t>修方法</w:t>
            </w:r>
          </w:p>
        </w:tc>
        <w:tc>
          <w:tcPr>
            <w:tcW w:w="6479" w:type="dxa"/>
            <w:vAlign w:val="center"/>
          </w:tcPr>
          <w:p w:rsidR="00013466" w:rsidRPr="00F8640D" w:rsidRDefault="00013466" w:rsidP="00BA33E9">
            <w:pPr>
              <w:overflowPunct w:val="0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sym w:font="Wingdings 2" w:char="F0B3"/>
            </w:r>
            <w:r w:rsidRPr="00F8640D">
              <w:rPr>
                <w:rFonts w:ascii="標楷體" w:eastAsia="標楷體" w:hAnsi="標楷體" w:hint="eastAsia"/>
                <w:b/>
                <w:szCs w:val="24"/>
              </w:rPr>
              <w:t>說明：</w:t>
            </w:r>
            <w:r w:rsidRPr="00F8640D">
              <w:rPr>
                <w:rFonts w:ascii="標楷體" w:eastAsia="標楷體" w:hAnsi="標楷體"/>
                <w:b/>
                <w:color w:val="FF0000"/>
                <w:szCs w:val="24"/>
              </w:rPr>
              <w:t xml:space="preserve"> </w:t>
            </w:r>
          </w:p>
          <w:p w:rsidR="00013466" w:rsidRPr="00F8640D" w:rsidRDefault="00013466" w:rsidP="00BA33E9">
            <w:pPr>
              <w:overflowPunct w:val="0"/>
              <w:adjustRightInd w:val="0"/>
              <w:ind w:leftChars="100" w:left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t>引導學生依據思考的新方法，修正並執行問題解決做法。</w:t>
            </w:r>
          </w:p>
          <w:p w:rsidR="00013466" w:rsidRPr="00F8640D" w:rsidRDefault="00013466" w:rsidP="00BA33E9">
            <w:pPr>
              <w:overflowPunct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t>◎句型：</w:t>
            </w:r>
          </w:p>
          <w:p w:rsidR="00013466" w:rsidRPr="00F8640D" w:rsidRDefault="00013466" w:rsidP="00BA33E9">
            <w:pPr>
              <w:overflowPunct w:val="0"/>
              <w:adjustRightIn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t xml:space="preserve"> 『我決定（採用新方法），下一次（解決問題事件）。』</w:t>
            </w:r>
          </w:p>
          <w:p w:rsidR="00013466" w:rsidRPr="00F8640D" w:rsidRDefault="00013466" w:rsidP="00BA33E9">
            <w:pPr>
              <w:overflowPunct w:val="0"/>
              <w:ind w:left="300" w:hangingChars="125" w:hanging="30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sym w:font="Wingdings" w:char="F070"/>
            </w:r>
            <w:r w:rsidRPr="00F8640D">
              <w:rPr>
                <w:rFonts w:ascii="標楷體" w:eastAsia="標楷體" w:hAnsi="標楷體" w:hint="eastAsia"/>
                <w:b/>
                <w:szCs w:val="24"/>
              </w:rPr>
              <w:t>示例：</w:t>
            </w:r>
          </w:p>
          <w:p w:rsidR="00013466" w:rsidRPr="00F8640D" w:rsidRDefault="00013466" w:rsidP="00BA33E9">
            <w:pPr>
              <w:overflowPunct w:val="0"/>
              <w:adjustRightIn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t xml:space="preserve"> 『我決定按鈴請同事幫忙，下一次就</w:t>
            </w:r>
            <w:proofErr w:type="gramStart"/>
            <w:r w:rsidRPr="00F8640D">
              <w:rPr>
                <w:rFonts w:ascii="標楷體" w:eastAsia="標楷體" w:hAnsi="標楷體" w:hint="eastAsia"/>
                <w:b/>
                <w:szCs w:val="24"/>
              </w:rPr>
              <w:t>不會被客訴</w:t>
            </w:r>
            <w:proofErr w:type="gramEnd"/>
            <w:r w:rsidRPr="00F8640D">
              <w:rPr>
                <w:rFonts w:ascii="標楷體" w:eastAsia="標楷體" w:hAnsi="標楷體" w:hint="eastAsia"/>
                <w:b/>
                <w:szCs w:val="24"/>
              </w:rPr>
              <w:t>。』</w:t>
            </w:r>
          </w:p>
        </w:tc>
      </w:tr>
    </w:tbl>
    <w:p w:rsidR="00013466" w:rsidRDefault="00013466" w:rsidP="005245ED">
      <w:pPr>
        <w:jc w:val="center"/>
      </w:pPr>
    </w:p>
    <w:p w:rsidR="009D56C9" w:rsidRDefault="009D56C9" w:rsidP="005245ED">
      <w:pPr>
        <w:jc w:val="center"/>
      </w:pPr>
    </w:p>
    <w:p w:rsidR="009D56C9" w:rsidRPr="003F7B58" w:rsidRDefault="009D56C9" w:rsidP="009D56C9">
      <w:pPr>
        <w:jc w:val="center"/>
        <w:rPr>
          <w:rFonts w:ascii="Times New Roman" w:eastAsia="標楷體" w:hAnsi="Times New Roman"/>
          <w:b/>
          <w:sz w:val="28"/>
          <w:szCs w:val="28"/>
          <w:u w:val="thick"/>
        </w:rPr>
      </w:pPr>
      <w:r w:rsidRPr="003F7B58">
        <w:rPr>
          <w:rFonts w:ascii="Times New Roman" w:eastAsia="標楷體" w:hAnsi="Times New Roman" w:hint="eastAsia"/>
          <w:b/>
          <w:sz w:val="28"/>
          <w:szCs w:val="28"/>
          <w:u w:val="thick"/>
        </w:rPr>
        <w:t>單元三、給自己按個</w:t>
      </w:r>
      <w:proofErr w:type="gramStart"/>
      <w:r w:rsidRPr="003F7B58">
        <w:rPr>
          <w:rFonts w:ascii="Times New Roman" w:eastAsia="標楷體" w:hAnsi="Times New Roman" w:hint="eastAsia"/>
          <w:b/>
          <w:sz w:val="28"/>
          <w:szCs w:val="28"/>
          <w:u w:val="thick"/>
        </w:rPr>
        <w:t>讚</w:t>
      </w:r>
      <w:proofErr w:type="gramEnd"/>
      <w:r w:rsidRPr="003F7B58">
        <w:rPr>
          <w:rFonts w:ascii="Times New Roman" w:eastAsia="標楷體" w:hAnsi="Times New Roman" w:hint="eastAsia"/>
          <w:b/>
          <w:sz w:val="28"/>
          <w:szCs w:val="28"/>
          <w:u w:val="thick"/>
        </w:rPr>
        <w:t>!</w:t>
      </w:r>
    </w:p>
    <w:tbl>
      <w:tblPr>
        <w:tblpPr w:leftFromText="180" w:rightFromText="180" w:vertAnchor="text" w:horzAnchor="margin" w:tblpY="109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971"/>
        <w:gridCol w:w="6825"/>
      </w:tblGrid>
      <w:tr w:rsidR="009D56C9" w:rsidRPr="00483BDF" w:rsidTr="00BA33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6C9" w:rsidRPr="00F8640D" w:rsidRDefault="009D56C9" w:rsidP="00BA33E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F8640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口訣提示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6C9" w:rsidRPr="00F8640D" w:rsidRDefault="009D56C9" w:rsidP="00BA33E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F8640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步驟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6C9" w:rsidRPr="00F8640D" w:rsidRDefault="009D56C9" w:rsidP="00BA33E9">
            <w:pPr>
              <w:pStyle w:val="1"/>
              <w:adjustRightInd w:val="0"/>
              <w:ind w:leftChars="42" w:left="101" w:rightChars="-35" w:right="-84"/>
              <w:jc w:val="center"/>
              <w:rPr>
                <w:rFonts w:ascii="標楷體" w:eastAsia="標楷體" w:hAnsi="標楷體"/>
                <w:b/>
              </w:rPr>
            </w:pPr>
            <w:r w:rsidRPr="00F8640D">
              <w:rPr>
                <w:rFonts w:ascii="標楷體" w:eastAsia="標楷體" w:hAnsi="標楷體" w:hint="eastAsia"/>
                <w:b/>
              </w:rPr>
              <w:t>說明</w:t>
            </w:r>
            <w:r w:rsidRPr="00F8640D">
              <w:rPr>
                <w:rFonts w:ascii="標楷體" w:eastAsia="標楷體" w:hAnsi="標楷體"/>
                <w:b/>
              </w:rPr>
              <w:t xml:space="preserve"> / </w:t>
            </w:r>
            <w:r w:rsidRPr="00F8640D">
              <w:rPr>
                <w:rFonts w:ascii="標楷體" w:eastAsia="標楷體" w:hAnsi="標楷體" w:hint="eastAsia"/>
                <w:b/>
              </w:rPr>
              <w:t>句型</w:t>
            </w:r>
          </w:p>
        </w:tc>
      </w:tr>
      <w:tr w:rsidR="009D56C9" w:rsidRPr="00483BDF" w:rsidTr="00BA33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C9" w:rsidRPr="00F8640D" w:rsidRDefault="009D56C9" w:rsidP="00BA33E9">
            <w:pPr>
              <w:pStyle w:val="1"/>
              <w:tabs>
                <w:tab w:val="left" w:pos="313"/>
              </w:tabs>
              <w:adjustRightInd w:val="0"/>
              <w:ind w:leftChars="0" w:left="0" w:rightChars="-45" w:right="-108"/>
              <w:jc w:val="both"/>
              <w:rPr>
                <w:rFonts w:ascii="標楷體" w:eastAsia="標楷體" w:hAnsi="標楷體"/>
                <w:b/>
              </w:rPr>
            </w:pPr>
            <w:r w:rsidRPr="00F8640D">
              <w:rPr>
                <w:rFonts w:ascii="標楷體" w:eastAsia="標楷體" w:hAnsi="標楷體"/>
                <w:b/>
              </w:rPr>
              <w:lastRenderedPageBreak/>
              <w:t>1.</w:t>
            </w:r>
            <w:r w:rsidRPr="00F8640D">
              <w:rPr>
                <w:rFonts w:ascii="標楷體" w:eastAsia="標楷體" w:hAnsi="標楷體" w:cs="Arial Unicode MS"/>
                <w:b/>
              </w:rPr>
              <w:t>停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C9" w:rsidRPr="00F8640D" w:rsidRDefault="009D56C9" w:rsidP="00BA33E9">
            <w:pPr>
              <w:pStyle w:val="1"/>
              <w:adjustRightInd w:val="0"/>
              <w:ind w:leftChars="0" w:left="0" w:rightChars="-35" w:right="-84"/>
              <w:jc w:val="center"/>
              <w:rPr>
                <w:rFonts w:ascii="標楷體" w:eastAsia="標楷體" w:hAnsi="標楷體"/>
                <w:b/>
              </w:rPr>
            </w:pPr>
            <w:r w:rsidRPr="00F8640D">
              <w:rPr>
                <w:rFonts w:ascii="標楷體" w:eastAsia="標楷體" w:hAnsi="標楷體" w:hint="eastAsia"/>
                <w:b/>
              </w:rPr>
              <w:t>停下來</w:t>
            </w:r>
          </w:p>
          <w:p w:rsidR="009D56C9" w:rsidRPr="00F8640D" w:rsidRDefault="009D56C9" w:rsidP="00BA33E9">
            <w:pPr>
              <w:pStyle w:val="1"/>
              <w:adjustRightInd w:val="0"/>
              <w:ind w:leftChars="0" w:left="0" w:rightChars="-35" w:right="-84"/>
              <w:jc w:val="center"/>
              <w:rPr>
                <w:rFonts w:ascii="標楷體" w:eastAsia="標楷體" w:hAnsi="標楷體"/>
                <w:b/>
              </w:rPr>
            </w:pPr>
            <w:r w:rsidRPr="00F8640D">
              <w:rPr>
                <w:rFonts w:ascii="標楷體" w:eastAsia="標楷體" w:hAnsi="標楷體" w:hint="eastAsia"/>
                <w:b/>
              </w:rPr>
              <w:t>冷靜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color w:val="000000" w:themeColor="text1"/>
              </w:rPr>
              <w:sym w:font="Wingdings 2" w:char="F0B3"/>
            </w: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說明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ind w:firstLine="480"/>
              <w:jc w:val="both"/>
              <w:rPr>
                <w:rFonts w:ascii="標楷體" w:eastAsia="標楷體" w:hAnsi="標楷體" w:cs="Gungsuh"/>
                <w:b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引導學生</w:t>
            </w:r>
            <w:r w:rsidRPr="00F8640D">
              <w:rPr>
                <w:rFonts w:ascii="標楷體" w:eastAsia="標楷體" w:hAnsi="標楷體" w:cs="新細明體"/>
                <w:b/>
                <w:sz w:val="24"/>
                <w:szCs w:val="24"/>
              </w:rPr>
              <w:t>停止負向的思考與情緒，</w:t>
            </w: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並藉由深呼吸</w:t>
            </w:r>
            <w:r w:rsidRPr="00F8640D">
              <w:rPr>
                <w:rFonts w:ascii="標楷體" w:eastAsia="標楷體" w:hAnsi="標楷體" w:cs="細明體" w:hint="eastAsia"/>
                <w:b/>
                <w:sz w:val="24"/>
                <w:szCs w:val="24"/>
              </w:rPr>
              <w:t>、</w:t>
            </w:r>
            <w:r w:rsidRPr="00F8640D">
              <w:rPr>
                <w:rFonts w:ascii="標楷體" w:eastAsia="標楷體" w:hAnsi="標楷體" w:cs="新細明體"/>
                <w:b/>
                <w:sz w:val="24"/>
                <w:szCs w:val="24"/>
              </w:rPr>
              <w:t>自我對話與</w:t>
            </w: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獨處</w:t>
            </w:r>
            <w:r w:rsidRPr="00F8640D">
              <w:rPr>
                <w:rFonts w:ascii="標楷體" w:eastAsia="標楷體" w:hAnsi="標楷體" w:cs="新細明體"/>
                <w:b/>
                <w:color w:val="000000" w:themeColor="text1"/>
                <w:sz w:val="24"/>
                <w:szCs w:val="24"/>
              </w:rPr>
              <w:t>（</w:t>
            </w:r>
            <w:r w:rsidRPr="00F8640D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如去廁所冷靜一下，或去廁所洗個臉</w:t>
            </w:r>
            <w:r w:rsidRPr="00F8640D">
              <w:rPr>
                <w:rFonts w:ascii="標楷體" w:eastAsia="標楷體" w:hAnsi="標楷體" w:cs="新細明體"/>
                <w:b/>
                <w:color w:val="000000" w:themeColor="text1"/>
                <w:sz w:val="24"/>
                <w:szCs w:val="24"/>
              </w:rPr>
              <w:t>）</w:t>
            </w: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等方式緩和</w:t>
            </w:r>
            <w:r w:rsidRPr="00F8640D">
              <w:rPr>
                <w:rFonts w:ascii="標楷體" w:eastAsia="標楷體" w:hAnsi="標楷體" w:cs="新細明體"/>
                <w:b/>
                <w:sz w:val="24"/>
                <w:szCs w:val="24"/>
              </w:rPr>
              <w:t>與冷靜</w:t>
            </w: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情</w:t>
            </w:r>
            <w:r w:rsidRPr="00F8640D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緒，</w:t>
            </w:r>
            <w:r w:rsidRPr="00F8640D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亦即能練習</w:t>
            </w:r>
            <w:r w:rsidRPr="00F8640D">
              <w:rPr>
                <w:rFonts w:ascii="標楷體" w:eastAsia="標楷體" w:hAnsi="標楷體" w:hint="eastAsia"/>
                <w:b/>
                <w:color w:val="FF0000"/>
              </w:rPr>
              <w:t>做出緩和與冷靜的動作、說出停止負向想法的句子</w:t>
            </w:r>
            <w:r w:rsidRPr="00F8640D"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>。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 w:cs="Calibri"/>
                <w:b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◎句型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ind w:left="480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1.暫停『我要停止___________(想法)</w:t>
            </w:r>
            <w:r w:rsidRPr="00F8640D"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>。</w:t>
            </w: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』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ind w:left="480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2.我</w:t>
            </w:r>
            <w:r w:rsidRPr="00F8640D"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>(</w:t>
            </w: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冷靜</w:t>
            </w:r>
            <w:r w:rsidRPr="00F8640D"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>)</w:t>
            </w: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，</w:t>
            </w:r>
            <w:r w:rsidRPr="00F8640D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我</w:t>
            </w: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要___________(情</w:t>
            </w:r>
            <w:r w:rsidRPr="00F8640D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緒</w:t>
            </w: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)。』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sym w:font="Wingdings" w:char="F070"/>
            </w: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示例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ind w:left="48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z w:val="24"/>
                <w:szCs w:val="24"/>
              </w:rPr>
              <w:t>1.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暫停『我要停止負面的想法，我只有這次做的不好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z w:val="24"/>
                <w:szCs w:val="24"/>
              </w:rPr>
              <w:t>，下次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還有機會』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ind w:left="480"/>
              <w:jc w:val="both"/>
              <w:rPr>
                <w:rFonts w:ascii="標楷體" w:eastAsia="標楷體" w:hAnsi="標楷體" w:cs="Gungsuh"/>
                <w:b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z w:val="24"/>
                <w:szCs w:val="24"/>
              </w:rPr>
              <w:t>2.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冷靜『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z w:val="24"/>
                <w:szCs w:val="24"/>
              </w:rPr>
              <w:t>我去廁所冷靜一下，我要</w:t>
            </w:r>
            <w:proofErr w:type="gramStart"/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z w:val="24"/>
                <w:szCs w:val="24"/>
              </w:rPr>
              <w:t>停止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哭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z w:val="24"/>
                <w:szCs w:val="24"/>
              </w:rPr>
              <w:t>和生氣</w:t>
            </w:r>
            <w:proofErr w:type="gramEnd"/>
            <w:r w:rsidRPr="00F8640D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。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』</w:t>
            </w:r>
          </w:p>
        </w:tc>
      </w:tr>
      <w:tr w:rsidR="009D56C9" w:rsidRPr="00483BDF" w:rsidTr="00BA33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C9" w:rsidRPr="00F8640D" w:rsidRDefault="009D56C9" w:rsidP="00BA33E9">
            <w:pPr>
              <w:pStyle w:val="1"/>
              <w:tabs>
                <w:tab w:val="left" w:pos="313"/>
              </w:tabs>
              <w:adjustRightInd w:val="0"/>
              <w:ind w:leftChars="0" w:left="0" w:rightChars="-45" w:right="-108"/>
              <w:jc w:val="both"/>
              <w:rPr>
                <w:rFonts w:ascii="標楷體" w:eastAsia="標楷體" w:hAnsi="標楷體"/>
                <w:b/>
              </w:rPr>
            </w:pPr>
            <w:r w:rsidRPr="00F8640D">
              <w:rPr>
                <w:rFonts w:ascii="標楷體" w:eastAsia="標楷體" w:hAnsi="標楷體"/>
                <w:b/>
              </w:rPr>
              <w:t>2.</w:t>
            </w:r>
            <w:r w:rsidRPr="00F8640D">
              <w:rPr>
                <w:rFonts w:ascii="標楷體" w:eastAsia="標楷體" w:hAnsi="標楷體" w:hint="eastAsia"/>
                <w:b/>
              </w:rPr>
              <w:t>想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C9" w:rsidRPr="00F8640D" w:rsidRDefault="009D56C9" w:rsidP="00BA33E9">
            <w:pPr>
              <w:pStyle w:val="1"/>
              <w:tabs>
                <w:tab w:val="left" w:pos="376"/>
              </w:tabs>
              <w:adjustRightInd w:val="0"/>
              <w:ind w:leftChars="0" w:left="0" w:rightChars="-35" w:right="-84"/>
              <w:rPr>
                <w:rFonts w:ascii="標楷體" w:eastAsia="標楷體" w:hAnsi="標楷體"/>
                <w:b/>
              </w:rPr>
            </w:pPr>
            <w:r w:rsidRPr="00F8640D">
              <w:rPr>
                <w:rFonts w:ascii="標楷體" w:eastAsia="標楷體" w:hAnsi="標楷體" w:hint="eastAsia"/>
                <w:b/>
              </w:rPr>
              <w:t>想好處</w:t>
            </w:r>
          </w:p>
          <w:p w:rsidR="009D56C9" w:rsidRPr="00F8640D" w:rsidRDefault="009D56C9" w:rsidP="00BA33E9">
            <w:pPr>
              <w:pStyle w:val="1"/>
              <w:tabs>
                <w:tab w:val="left" w:pos="376"/>
              </w:tabs>
              <w:adjustRightInd w:val="0"/>
              <w:ind w:leftChars="0" w:left="0" w:rightChars="-35" w:right="-84"/>
              <w:rPr>
                <w:rFonts w:ascii="標楷體" w:eastAsia="標楷體" w:hAnsi="標楷體"/>
                <w:b/>
                <w:color w:val="FF0000"/>
                <w:spacing w:val="-20"/>
              </w:rPr>
            </w:pPr>
            <w:r w:rsidRPr="00F8640D">
              <w:rPr>
                <w:rFonts w:ascii="標楷體" w:eastAsia="標楷體" w:hAnsi="標楷體" w:hint="eastAsia"/>
                <w:b/>
                <w:color w:val="FF0000"/>
                <w:spacing w:val="-20"/>
              </w:rPr>
              <w:t>(</w:t>
            </w:r>
            <w:proofErr w:type="gramStart"/>
            <w:r w:rsidRPr="00F8640D">
              <w:rPr>
                <w:rFonts w:ascii="標楷體" w:eastAsia="標楷體" w:hAnsi="標楷體" w:hint="eastAsia"/>
                <w:b/>
                <w:color w:val="FF0000"/>
                <w:spacing w:val="-20"/>
              </w:rPr>
              <w:t>想優點</w:t>
            </w:r>
            <w:proofErr w:type="gramEnd"/>
            <w:r w:rsidRPr="00F8640D">
              <w:rPr>
                <w:rFonts w:ascii="標楷體" w:eastAsia="標楷體" w:hAnsi="標楷體" w:hint="eastAsia"/>
                <w:b/>
                <w:color w:val="FF0000"/>
                <w:spacing w:val="-20"/>
              </w:rPr>
              <w:t>)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C9" w:rsidRPr="00F8640D" w:rsidRDefault="009D56C9" w:rsidP="00BA33E9">
            <w:pPr>
              <w:pStyle w:val="1"/>
              <w:tabs>
                <w:tab w:val="left" w:pos="376"/>
              </w:tabs>
              <w:adjustRightInd w:val="0"/>
              <w:ind w:leftChars="0" w:left="0" w:rightChars="-35" w:right="-84"/>
              <w:jc w:val="both"/>
              <w:rPr>
                <w:rFonts w:ascii="Times New Roman" w:eastAsia="標楷體" w:hAnsi="Times New Roman"/>
                <w:b/>
              </w:rPr>
            </w:pPr>
            <w:r w:rsidRPr="00F8640D">
              <w:rPr>
                <w:rFonts w:ascii="標楷體" w:eastAsia="標楷體" w:hAnsi="標楷體" w:hint="eastAsia"/>
                <w:b/>
                <w:color w:val="000000" w:themeColor="text1"/>
              </w:rPr>
              <w:sym w:font="Wingdings 2" w:char="F0B3"/>
            </w:r>
            <w:r w:rsidRPr="00F8640D">
              <w:rPr>
                <w:rFonts w:ascii="Times New Roman" w:eastAsia="標楷體" w:hAnsi="Times New Roman" w:hint="eastAsia"/>
                <w:b/>
              </w:rPr>
              <w:t>說明</w:t>
            </w:r>
            <w:r w:rsidRPr="00F8640D">
              <w:rPr>
                <w:rFonts w:ascii="Times New Roman" w:eastAsia="標楷體" w:hAnsi="Times New Roman"/>
                <w:b/>
              </w:rPr>
              <w:t>：</w:t>
            </w:r>
          </w:p>
          <w:p w:rsidR="009D56C9" w:rsidRPr="00F8640D" w:rsidRDefault="009D56C9" w:rsidP="00BA33E9">
            <w:pPr>
              <w:pStyle w:val="1"/>
              <w:tabs>
                <w:tab w:val="left" w:pos="376"/>
              </w:tabs>
              <w:adjustRightInd w:val="0"/>
              <w:ind w:leftChars="0" w:left="0" w:rightChars="-35" w:right="-84"/>
              <w:jc w:val="both"/>
              <w:rPr>
                <w:rFonts w:ascii="標楷體" w:eastAsia="標楷體" w:hAnsi="標楷體"/>
                <w:b/>
              </w:rPr>
            </w:pPr>
            <w:r w:rsidRPr="00F8640D">
              <w:rPr>
                <w:rFonts w:ascii="標楷體" w:eastAsia="標楷體" w:hAnsi="標楷體" w:hint="eastAsia"/>
                <w:b/>
              </w:rPr>
              <w:t xml:space="preserve">    在冷靜之後，想想自己的優點，學會轉移注意力和接受別人的安慰，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</w:rPr>
              <w:t>問題解決做的好的地方或雖然問題解決不好，但是能接受失敗、找出原因等，都是值得讚美的</w:t>
            </w:r>
            <w:r w:rsidRPr="00F8640D">
              <w:rPr>
                <w:rFonts w:ascii="標楷體" w:eastAsia="標楷體" w:hAnsi="標楷體" w:cs="新細明體" w:hint="eastAsia"/>
                <w:b/>
              </w:rPr>
              <w:t>，</w:t>
            </w:r>
            <w:r w:rsidRPr="00F8640D">
              <w:rPr>
                <w:rFonts w:ascii="標楷體" w:eastAsia="標楷體" w:hAnsi="標楷體" w:cs="新細明體" w:hint="eastAsia"/>
                <w:b/>
                <w:color w:val="FF0000"/>
              </w:rPr>
              <w:t>亦即能練習</w:t>
            </w:r>
            <w:r w:rsidRPr="00F8640D">
              <w:rPr>
                <w:rFonts w:ascii="標楷體" w:eastAsia="標楷體" w:hAnsi="標楷體" w:hint="eastAsia"/>
                <w:b/>
                <w:color w:val="FF0000"/>
              </w:rPr>
              <w:t>說出自己的優點、說出轉移注意力的方法、說出接受別人安慰的方式、說出往好處想的想法</w:t>
            </w:r>
            <w:r w:rsidRPr="00F8640D">
              <w:rPr>
                <w:rFonts w:ascii="標楷體" w:eastAsia="標楷體" w:hAnsi="標楷體" w:hint="eastAsia"/>
                <w:b/>
              </w:rPr>
              <w:t>。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◎句型</w:t>
            </w:r>
          </w:p>
          <w:p w:rsidR="009D56C9" w:rsidRPr="00F8640D" w:rsidRDefault="009D56C9" w:rsidP="009D56C9">
            <w:pPr>
              <w:pStyle w:val="10"/>
              <w:widowControl w:val="0"/>
              <w:numPr>
                <w:ilvl w:val="0"/>
                <w:numId w:val="6"/>
              </w:numPr>
              <w:spacing w:line="240" w:lineRule="auto"/>
              <w:ind w:left="718" w:hanging="238"/>
              <w:contextualSpacing/>
              <w:jc w:val="both"/>
              <w:rPr>
                <w:b/>
                <w:sz w:val="24"/>
                <w:szCs w:val="24"/>
              </w:rPr>
            </w:pPr>
            <w:r w:rsidRPr="00F8640D">
              <w:rPr>
                <w:rFonts w:ascii="標楷體" w:eastAsia="標楷體" w:hAnsi="標楷體" w:cs="標楷體"/>
                <w:b/>
                <w:sz w:val="24"/>
                <w:szCs w:val="24"/>
              </w:rPr>
              <w:t>『我的(優勢能力)很適合這份工作』</w:t>
            </w:r>
          </w:p>
          <w:p w:rsidR="009D56C9" w:rsidRPr="00F8640D" w:rsidRDefault="009D56C9" w:rsidP="009D56C9">
            <w:pPr>
              <w:pStyle w:val="10"/>
              <w:widowControl w:val="0"/>
              <w:numPr>
                <w:ilvl w:val="0"/>
                <w:numId w:val="6"/>
              </w:numPr>
              <w:spacing w:line="240" w:lineRule="auto"/>
              <w:ind w:left="718" w:hanging="238"/>
              <w:contextualSpacing/>
              <w:jc w:val="both"/>
              <w:rPr>
                <w:b/>
                <w:sz w:val="24"/>
                <w:szCs w:val="24"/>
              </w:rPr>
            </w:pPr>
            <w:r w:rsidRPr="00F8640D">
              <w:rPr>
                <w:rFonts w:ascii="標楷體" w:eastAsia="標楷體" w:hAnsi="標楷體" w:cs="標楷體"/>
                <w:b/>
                <w:sz w:val="24"/>
                <w:szCs w:val="24"/>
              </w:rPr>
              <w:t>『當遇到挫折時我會接受</w:t>
            </w:r>
            <w:r w:rsidRPr="00F8640D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(</w:t>
            </w:r>
            <w:r w:rsidRPr="00F8640D">
              <w:rPr>
                <w:rFonts w:ascii="標楷體" w:eastAsia="標楷體" w:hAnsi="標楷體" w:cs="標楷體"/>
                <w:b/>
                <w:sz w:val="24"/>
                <w:szCs w:val="24"/>
              </w:rPr>
              <w:t>別人</w:t>
            </w:r>
            <w:r w:rsidRPr="00F8640D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)</w:t>
            </w:r>
            <w:r w:rsidRPr="00F8640D">
              <w:rPr>
                <w:rFonts w:ascii="標楷體" w:eastAsia="標楷體" w:hAnsi="標楷體" w:cs="標楷體"/>
                <w:b/>
                <w:sz w:val="24"/>
                <w:szCs w:val="24"/>
              </w:rPr>
              <w:t>安慰我。』</w:t>
            </w:r>
          </w:p>
          <w:p w:rsidR="009D56C9" w:rsidRPr="00F8640D" w:rsidRDefault="009D56C9" w:rsidP="009D56C9">
            <w:pPr>
              <w:pStyle w:val="10"/>
              <w:widowControl w:val="0"/>
              <w:numPr>
                <w:ilvl w:val="0"/>
                <w:numId w:val="6"/>
              </w:numPr>
              <w:spacing w:line="240" w:lineRule="auto"/>
              <w:ind w:left="718" w:hanging="238"/>
              <w:contextualSpacing/>
              <w:jc w:val="both"/>
              <w:rPr>
                <w:b/>
                <w:sz w:val="24"/>
                <w:szCs w:val="24"/>
              </w:rPr>
            </w:pPr>
            <w:r w:rsidRPr="00F8640D">
              <w:rPr>
                <w:rFonts w:ascii="標楷體" w:eastAsia="標楷體" w:hAnsi="標楷體" w:cs="標楷體"/>
                <w:b/>
                <w:sz w:val="24"/>
                <w:szCs w:val="24"/>
              </w:rPr>
              <w:t>『當遇到(挫折)，我會(找好的方式發洩情緒)。』</w:t>
            </w:r>
          </w:p>
          <w:p w:rsidR="009D56C9" w:rsidRPr="00F8640D" w:rsidRDefault="009D56C9" w:rsidP="009D56C9">
            <w:pPr>
              <w:pStyle w:val="10"/>
              <w:widowControl w:val="0"/>
              <w:numPr>
                <w:ilvl w:val="0"/>
                <w:numId w:val="6"/>
              </w:numPr>
              <w:spacing w:line="240" w:lineRule="auto"/>
              <w:ind w:left="718" w:hanging="238"/>
              <w:contextualSpacing/>
              <w:jc w:val="both"/>
              <w:rPr>
                <w:b/>
                <w:sz w:val="24"/>
                <w:szCs w:val="24"/>
              </w:rPr>
            </w:pPr>
            <w:r w:rsidRPr="00F8640D">
              <w:rPr>
                <w:rFonts w:ascii="標楷體" w:eastAsia="標楷體" w:hAnsi="標楷體" w:cs="標楷體"/>
                <w:b/>
                <w:sz w:val="24"/>
                <w:szCs w:val="24"/>
              </w:rPr>
              <w:t>『當遇到(挫折)，我會</w:t>
            </w:r>
            <w:r w:rsidRPr="00F8640D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接受並且</w:t>
            </w:r>
            <w:r w:rsidRPr="00F8640D">
              <w:rPr>
                <w:rFonts w:ascii="標楷體" w:eastAsia="標楷體" w:hAnsi="標楷體" w:cs="標楷體"/>
                <w:b/>
                <w:sz w:val="24"/>
                <w:szCs w:val="24"/>
              </w:rPr>
              <w:t>(往好處想)。』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sym w:font="Wingdings" w:char="F070"/>
            </w: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示例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ind w:firstLineChars="200" w:firstLine="480"/>
              <w:contextualSpacing/>
              <w:jc w:val="both"/>
              <w:rPr>
                <w:rFonts w:ascii="標楷體" w:eastAsia="標楷體" w:hAnsi="標楷體" w:cs="Gungsuh"/>
                <w:b/>
                <w:sz w:val="24"/>
                <w:szCs w:val="24"/>
              </w:rPr>
            </w:pPr>
            <w:r w:rsidRPr="00F8640D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1</w:t>
            </w:r>
            <w:r w:rsidRPr="00F8640D"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>.</w:t>
            </w: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『我的</w:t>
            </w:r>
            <w:r w:rsidRPr="00F8640D">
              <w:rPr>
                <w:rFonts w:ascii="標楷體" w:eastAsia="標楷體" w:hAnsi="標楷體" w:cs="新細明體"/>
                <w:b/>
                <w:sz w:val="24"/>
                <w:szCs w:val="24"/>
              </w:rPr>
              <w:t>準時和</w:t>
            </w:r>
            <w:r w:rsidRPr="00F8640D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清潔能力</w:t>
            </w:r>
            <w:r w:rsidRPr="00F8640D">
              <w:rPr>
                <w:rFonts w:ascii="標楷體" w:eastAsia="標楷體" w:hAnsi="標楷體" w:cs="新細明體"/>
                <w:b/>
                <w:sz w:val="24"/>
                <w:szCs w:val="24"/>
              </w:rPr>
              <w:t>，很適合這份工作</w:t>
            </w: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。』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ind w:firstLineChars="200" w:firstLine="480"/>
              <w:contextualSpacing/>
              <w:jc w:val="both"/>
              <w:rPr>
                <w:rFonts w:ascii="標楷體" w:eastAsia="標楷體" w:hAnsi="標楷體" w:cs="Gungsuh"/>
                <w:b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>2.</w:t>
            </w: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『</w:t>
            </w:r>
            <w:r w:rsidRPr="00F8640D">
              <w:rPr>
                <w:rFonts w:ascii="標楷體" w:eastAsia="標楷體" w:hAnsi="標楷體" w:cs="新細明體"/>
                <w:b/>
                <w:sz w:val="24"/>
                <w:szCs w:val="24"/>
              </w:rPr>
              <w:t>當</w:t>
            </w:r>
            <w:r w:rsidRPr="00F8640D">
              <w:rPr>
                <w:rFonts w:ascii="標楷體" w:eastAsia="標楷體" w:hAnsi="標楷體" w:cs="標楷體"/>
                <w:b/>
                <w:sz w:val="24"/>
                <w:szCs w:val="24"/>
              </w:rPr>
              <w:t>遇到</w:t>
            </w:r>
            <w:r w:rsidRPr="00F8640D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工作不順利</w:t>
            </w:r>
            <w:r w:rsidRPr="00F8640D">
              <w:rPr>
                <w:rFonts w:ascii="標楷體" w:eastAsia="標楷體" w:hAnsi="標楷體" w:cs="新細明體"/>
                <w:b/>
                <w:sz w:val="24"/>
                <w:szCs w:val="24"/>
              </w:rPr>
              <w:t>時，我會接受</w:t>
            </w:r>
            <w:r w:rsidRPr="00F8640D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朋友</w:t>
            </w:r>
            <w:r w:rsidRPr="00F8640D">
              <w:rPr>
                <w:rFonts w:ascii="標楷體" w:eastAsia="標楷體" w:hAnsi="標楷體" w:cs="新細明體"/>
                <w:b/>
                <w:sz w:val="24"/>
                <w:szCs w:val="24"/>
              </w:rPr>
              <w:t>的安慰</w:t>
            </w: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。』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ind w:firstLineChars="200" w:firstLine="480"/>
              <w:contextualSpacing/>
              <w:jc w:val="both"/>
              <w:rPr>
                <w:rFonts w:ascii="標楷體" w:eastAsia="標楷體" w:hAnsi="標楷體" w:cs="Gungsuh"/>
                <w:b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>3.</w:t>
            </w: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『</w:t>
            </w:r>
            <w:r w:rsidRPr="00F8640D"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>當工作不順利時，我會找朋友聊聊天，讓心情好一點。</w:t>
            </w: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』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ind w:firstLineChars="200" w:firstLine="480"/>
              <w:contextualSpacing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 w:hint="eastAsia"/>
                <w:b/>
                <w:sz w:val="24"/>
                <w:szCs w:val="24"/>
              </w:rPr>
              <w:t>4.</w:t>
            </w: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『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pacing w:val="-10"/>
                <w:sz w:val="24"/>
                <w:szCs w:val="24"/>
              </w:rPr>
              <w:t>當店長說我動作</w:t>
            </w:r>
            <w:proofErr w:type="gramStart"/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pacing w:val="-10"/>
                <w:sz w:val="24"/>
                <w:szCs w:val="24"/>
              </w:rPr>
              <w:t>太慢時</w:t>
            </w:r>
            <w:proofErr w:type="gramEnd"/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pacing w:val="-10"/>
                <w:sz w:val="24"/>
                <w:szCs w:val="24"/>
              </w:rPr>
              <w:t>，我會接受並且知道她是為我好。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pacing w:val="-10"/>
                <w:sz w:val="24"/>
                <w:szCs w:val="24"/>
              </w:rPr>
              <w:t>』</w:t>
            </w:r>
          </w:p>
        </w:tc>
      </w:tr>
      <w:tr w:rsidR="009D56C9" w:rsidRPr="00483BDF" w:rsidTr="00BA33E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C9" w:rsidRPr="00F8640D" w:rsidRDefault="009D56C9" w:rsidP="00BA33E9">
            <w:pPr>
              <w:pStyle w:val="1"/>
              <w:tabs>
                <w:tab w:val="left" w:pos="313"/>
              </w:tabs>
              <w:adjustRightInd w:val="0"/>
              <w:ind w:leftChars="0" w:left="0" w:rightChars="-45" w:right="-108"/>
              <w:jc w:val="both"/>
              <w:rPr>
                <w:rFonts w:ascii="標楷體" w:eastAsia="標楷體" w:hAnsi="標楷體"/>
                <w:b/>
              </w:rPr>
            </w:pPr>
            <w:r w:rsidRPr="00F8640D">
              <w:rPr>
                <w:rFonts w:ascii="標楷體" w:eastAsia="標楷體" w:hAnsi="標楷體"/>
                <w:b/>
              </w:rPr>
              <w:t>3.</w:t>
            </w:r>
            <w:proofErr w:type="gramStart"/>
            <w:r w:rsidRPr="00F8640D">
              <w:rPr>
                <w:rFonts w:ascii="標楷體" w:eastAsia="標楷體" w:hAnsi="標楷體" w:hint="eastAsia"/>
                <w:b/>
              </w:rPr>
              <w:t>讚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C9" w:rsidRPr="00F8640D" w:rsidRDefault="009D56C9" w:rsidP="00BA33E9">
            <w:pPr>
              <w:pStyle w:val="1"/>
              <w:tabs>
                <w:tab w:val="left" w:pos="376"/>
              </w:tabs>
              <w:adjustRightIn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8640D">
              <w:rPr>
                <w:rFonts w:ascii="標楷體" w:eastAsia="標楷體" w:hAnsi="標楷體" w:hint="eastAsia"/>
                <w:b/>
              </w:rPr>
              <w:t>馬上</w:t>
            </w:r>
            <w:proofErr w:type="gramStart"/>
            <w:r w:rsidRPr="00F8640D">
              <w:rPr>
                <w:rFonts w:ascii="標楷體" w:eastAsia="標楷體" w:hAnsi="標楷體" w:hint="eastAsia"/>
                <w:b/>
              </w:rPr>
              <w:t>讚</w:t>
            </w:r>
            <w:proofErr w:type="gramEnd"/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C9" w:rsidRPr="00F8640D" w:rsidRDefault="009D56C9" w:rsidP="00BA33E9">
            <w:pPr>
              <w:pStyle w:val="1"/>
              <w:tabs>
                <w:tab w:val="left" w:pos="376"/>
              </w:tabs>
              <w:adjustRightInd w:val="0"/>
              <w:ind w:leftChars="0" w:left="0" w:rightChars="-35" w:right="-84"/>
              <w:jc w:val="both"/>
              <w:rPr>
                <w:rFonts w:ascii="標楷體" w:eastAsia="標楷體" w:hAnsi="標楷體" w:cs="Gungsuh"/>
                <w:b/>
                <w:color w:val="000000" w:themeColor="text1"/>
              </w:rPr>
            </w:pPr>
            <w:r w:rsidRPr="00F8640D">
              <w:rPr>
                <w:rFonts w:ascii="標楷體" w:eastAsia="標楷體" w:hAnsi="標楷體" w:hint="eastAsia"/>
                <w:b/>
                <w:color w:val="000000" w:themeColor="text1"/>
              </w:rPr>
              <w:sym w:font="Wingdings 2" w:char="F0B3"/>
            </w:r>
            <w:r w:rsidRPr="00F8640D">
              <w:rPr>
                <w:rFonts w:ascii="Times New Roman" w:eastAsia="標楷體" w:hAnsi="Times New Roman" w:hint="eastAsia"/>
                <w:b/>
              </w:rPr>
              <w:t>說明</w:t>
            </w:r>
            <w:r w:rsidRPr="00F8640D">
              <w:rPr>
                <w:rFonts w:ascii="Times New Roman" w:eastAsia="標楷體" w:hAnsi="Times New Roman"/>
                <w:b/>
              </w:rPr>
              <w:t>：</w:t>
            </w:r>
            <w:r w:rsidRPr="00F8640D">
              <w:rPr>
                <w:rFonts w:ascii="Times New Roman" w:eastAsia="標楷體" w:hAnsi="Times New Roman" w:hint="eastAsia"/>
                <w:b/>
              </w:rPr>
              <w:t>再想完好處之後，開始鼓勵自己，做不好，就接受並且積極的面對下一次的挑戰。處理得好，跟自己說自己</w:t>
            </w:r>
            <w:proofErr w:type="gramStart"/>
            <w:r w:rsidRPr="00F8640D">
              <w:rPr>
                <w:rFonts w:ascii="Times New Roman" w:eastAsia="標楷體" w:hAnsi="Times New Roman" w:hint="eastAsia"/>
                <w:b/>
              </w:rPr>
              <w:t>很</w:t>
            </w:r>
            <w:proofErr w:type="gramEnd"/>
            <w:r w:rsidRPr="00F8640D">
              <w:rPr>
                <w:rFonts w:ascii="Times New Roman" w:eastAsia="標楷體" w:hAnsi="Times New Roman" w:hint="eastAsia"/>
                <w:b/>
              </w:rPr>
              <w:t>棒，並且要更努力。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</w:rPr>
              <w:t>問題解決做的好的地方或雖然問題解決不好，但是能接受失敗、找出原因等，都是值得讚美的</w:t>
            </w:r>
            <w:r w:rsidRPr="00F8640D">
              <w:rPr>
                <w:rFonts w:ascii="標楷體" w:eastAsia="標楷體" w:hAnsi="標楷體" w:cs="新細明體" w:hint="eastAsia"/>
                <w:b/>
              </w:rPr>
              <w:t>，</w:t>
            </w:r>
            <w:r w:rsidRPr="00F8640D">
              <w:rPr>
                <w:rFonts w:ascii="標楷體" w:eastAsia="標楷體" w:hAnsi="標楷體" w:cs="新細明體" w:hint="eastAsia"/>
                <w:b/>
                <w:color w:val="FF0000"/>
              </w:rPr>
              <w:t>亦即能練習</w:t>
            </w:r>
            <w:r w:rsidRPr="00F8640D">
              <w:rPr>
                <w:rFonts w:ascii="標楷體" w:eastAsia="標楷體" w:hAnsi="標楷體" w:hint="eastAsia"/>
                <w:b/>
                <w:color w:val="FF0000"/>
              </w:rPr>
              <w:t>稱讚自己的表現、說出獎勵自己的方法、說出鼓勵自己的方法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</w:rPr>
              <w:t>。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color w:val="000000" w:themeColor="text1"/>
              </w:rPr>
              <w:t>◎</w:t>
            </w:r>
            <w:r w:rsidRPr="00F8640D">
              <w:rPr>
                <w:rFonts w:ascii="Gungsuh" w:eastAsia="Gungsuh" w:hAnsi="Gungsuh" w:cs="Gungsuh"/>
                <w:b/>
                <w:sz w:val="24"/>
                <w:szCs w:val="24"/>
              </w:rPr>
              <w:t>句型</w:t>
            </w:r>
          </w:p>
          <w:p w:rsidR="009D56C9" w:rsidRPr="00F8640D" w:rsidRDefault="009D56C9" w:rsidP="00BA33E9">
            <w:pPr>
              <w:pStyle w:val="1"/>
              <w:tabs>
                <w:tab w:val="left" w:pos="376"/>
              </w:tabs>
              <w:adjustRightInd w:val="0"/>
              <w:ind w:leftChars="0" w:left="0" w:rightChars="-35" w:right="-84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F8640D">
              <w:rPr>
                <w:rFonts w:ascii="Times New Roman" w:eastAsia="標楷體" w:hAnsi="Times New Roman" w:cs="Gungsuh" w:hint="eastAsia"/>
                <w:b/>
                <w:color w:val="000000" w:themeColor="text1"/>
              </w:rPr>
              <w:t>1.</w:t>
            </w:r>
            <w:r w:rsidRPr="00F8640D">
              <w:rPr>
                <w:rFonts w:ascii="Times New Roman" w:eastAsia="標楷體" w:hAnsi="Times New Roman" w:cs="Gungsuh"/>
                <w:b/>
                <w:color w:val="000000" w:themeColor="text1"/>
              </w:rPr>
              <w:t>『我</w:t>
            </w:r>
            <w:r w:rsidRPr="00F8640D">
              <w:rPr>
                <w:rFonts w:ascii="Times New Roman" w:eastAsia="標楷體" w:hAnsi="Times New Roman" w:cs="新細明體"/>
                <w:b/>
                <w:color w:val="000000" w:themeColor="text1"/>
              </w:rPr>
              <w:t xml:space="preserve"> (</w:t>
            </w:r>
            <w:r w:rsidRPr="00F8640D">
              <w:rPr>
                <w:rFonts w:ascii="Times New Roman" w:eastAsia="標楷體" w:hAnsi="Times New Roman" w:cs="新細明體"/>
                <w:b/>
                <w:color w:val="000000" w:themeColor="text1"/>
              </w:rPr>
              <w:t>事情</w:t>
            </w:r>
            <w:r w:rsidRPr="00F8640D">
              <w:rPr>
                <w:rFonts w:ascii="Times New Roman" w:eastAsia="標楷體" w:hAnsi="Times New Roman" w:cs="新細明體"/>
                <w:b/>
                <w:color w:val="000000" w:themeColor="text1"/>
              </w:rPr>
              <w:t>)</w:t>
            </w:r>
            <w:r w:rsidRPr="00F8640D">
              <w:rPr>
                <w:rFonts w:ascii="Times New Roman" w:eastAsia="標楷體" w:hAnsi="Times New Roman" w:cs="新細明體"/>
                <w:b/>
                <w:color w:val="000000" w:themeColor="text1"/>
              </w:rPr>
              <w:t>，我真的</w:t>
            </w:r>
            <w:r w:rsidRPr="00F8640D">
              <w:rPr>
                <w:rFonts w:ascii="Times New Roman" w:eastAsia="標楷體" w:hAnsi="Times New Roman" w:cs="新細明體" w:hint="eastAsia"/>
                <w:b/>
                <w:color w:val="000000" w:themeColor="text1"/>
              </w:rPr>
              <w:t>超</w:t>
            </w:r>
            <w:proofErr w:type="gramStart"/>
            <w:r w:rsidRPr="00F8640D">
              <w:rPr>
                <w:rFonts w:ascii="Times New Roman" w:eastAsia="標楷體" w:hAnsi="Times New Roman" w:cs="新細明體" w:hint="eastAsia"/>
                <w:b/>
                <w:color w:val="000000" w:themeColor="text1"/>
              </w:rPr>
              <w:t>讚</w:t>
            </w:r>
            <w:proofErr w:type="gramEnd"/>
            <w:r w:rsidRPr="00F8640D">
              <w:rPr>
                <w:rFonts w:ascii="Times New Roman" w:eastAsia="標楷體" w:hAnsi="Times New Roman" w:cs="新細明體"/>
                <w:b/>
                <w:color w:val="000000" w:themeColor="text1"/>
              </w:rPr>
              <w:t>!</w:t>
            </w:r>
            <w:r w:rsidRPr="00F8640D">
              <w:rPr>
                <w:rFonts w:ascii="Times New Roman" w:eastAsia="標楷體" w:hAnsi="Times New Roman" w:cs="Gungsuh"/>
                <w:b/>
                <w:color w:val="000000" w:themeColor="text1"/>
              </w:rPr>
              <w:t>』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標楷體" w:hAnsi="Times New Roman" w:cs="Gungsuh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Times New Roman" w:eastAsia="標楷體" w:hAnsi="Times New Roman" w:cs="新細明體" w:hint="eastAsia"/>
                <w:b/>
                <w:color w:val="000000" w:themeColor="text1"/>
                <w:sz w:val="24"/>
                <w:szCs w:val="24"/>
              </w:rPr>
              <w:t>2.</w:t>
            </w:r>
            <w:r w:rsidRPr="00F8640D">
              <w:rPr>
                <w:rFonts w:ascii="Times New Roman" w:eastAsia="標楷體" w:hAnsi="Times New Roman" w:cs="Gungsuh"/>
                <w:b/>
                <w:color w:val="000000" w:themeColor="text1"/>
                <w:sz w:val="24"/>
                <w:szCs w:val="24"/>
              </w:rPr>
              <w:t>『我</w:t>
            </w:r>
            <w:r w:rsidRPr="00F8640D">
              <w:rPr>
                <w:rFonts w:ascii="Times New Roman" w:eastAsia="標楷體" w:hAnsi="Times New Roman" w:cs="新細明體"/>
                <w:b/>
                <w:color w:val="000000" w:themeColor="text1"/>
                <w:sz w:val="24"/>
                <w:szCs w:val="24"/>
              </w:rPr>
              <w:t>真的</w:t>
            </w:r>
            <w:r w:rsidRPr="00F8640D">
              <w:rPr>
                <w:rFonts w:ascii="Times New Roman" w:eastAsia="標楷體" w:hAnsi="Times New Roman" w:cs="新細明體" w:hint="eastAsia"/>
                <w:b/>
                <w:color w:val="000000" w:themeColor="text1"/>
                <w:sz w:val="24"/>
                <w:szCs w:val="24"/>
              </w:rPr>
              <w:t>超</w:t>
            </w:r>
            <w:proofErr w:type="gramStart"/>
            <w:r w:rsidRPr="00F8640D">
              <w:rPr>
                <w:rFonts w:ascii="Times New Roman" w:eastAsia="標楷體" w:hAnsi="Times New Roman" w:cs="新細明體" w:hint="eastAsia"/>
                <w:b/>
                <w:color w:val="000000" w:themeColor="text1"/>
                <w:sz w:val="24"/>
                <w:szCs w:val="24"/>
              </w:rPr>
              <w:t>讚</w:t>
            </w:r>
            <w:proofErr w:type="gramEnd"/>
            <w:r w:rsidRPr="00F8640D">
              <w:rPr>
                <w:rFonts w:ascii="Times New Roman" w:eastAsia="標楷體" w:hAnsi="Times New Roman" w:cs="新細明體"/>
                <w:b/>
                <w:color w:val="000000" w:themeColor="text1"/>
                <w:sz w:val="24"/>
                <w:szCs w:val="24"/>
              </w:rPr>
              <w:t>，所以我要</w:t>
            </w:r>
            <w:r w:rsidRPr="00F8640D">
              <w:rPr>
                <w:rFonts w:ascii="Times New Roman" w:eastAsia="標楷體" w:hAnsi="Times New Roman" w:cs="新細明體"/>
                <w:b/>
                <w:color w:val="000000" w:themeColor="text1"/>
                <w:sz w:val="24"/>
                <w:szCs w:val="24"/>
              </w:rPr>
              <w:t>(</w:t>
            </w:r>
            <w:r w:rsidRPr="00F8640D">
              <w:rPr>
                <w:rFonts w:ascii="Times New Roman" w:eastAsia="標楷體" w:hAnsi="Times New Roman" w:cs="新細明體"/>
                <w:b/>
                <w:color w:val="000000" w:themeColor="text1"/>
                <w:sz w:val="24"/>
                <w:szCs w:val="24"/>
              </w:rPr>
              <w:t>獎勵方式</w:t>
            </w:r>
            <w:r w:rsidRPr="00F8640D">
              <w:rPr>
                <w:rFonts w:ascii="Times New Roman" w:eastAsia="標楷體" w:hAnsi="Times New Roman" w:cs="新細明體"/>
                <w:b/>
                <w:color w:val="000000" w:themeColor="text1"/>
                <w:sz w:val="24"/>
                <w:szCs w:val="24"/>
              </w:rPr>
              <w:t>)!</w:t>
            </w:r>
            <w:r w:rsidRPr="00F8640D">
              <w:rPr>
                <w:rFonts w:ascii="Times New Roman" w:eastAsia="標楷體" w:hAnsi="Times New Roman" w:cs="Gungsuh"/>
                <w:b/>
                <w:color w:val="000000" w:themeColor="text1"/>
                <w:sz w:val="24"/>
                <w:szCs w:val="24"/>
              </w:rPr>
              <w:t>』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標楷體" w:hAnsi="Times New Roman" w:cs="Gungsuh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Times New Roman" w:eastAsia="標楷體" w:hAnsi="Times New Roman" w:cs="新細明體" w:hint="eastAsia"/>
                <w:b/>
                <w:color w:val="000000" w:themeColor="text1"/>
                <w:sz w:val="24"/>
                <w:szCs w:val="24"/>
              </w:rPr>
              <w:t>3.</w:t>
            </w:r>
            <w:r w:rsidRPr="00F8640D">
              <w:rPr>
                <w:rFonts w:ascii="Times New Roman" w:eastAsia="標楷體" w:hAnsi="Times New Roman" w:cs="Gungsuh"/>
                <w:b/>
                <w:color w:val="000000" w:themeColor="text1"/>
                <w:sz w:val="24"/>
                <w:szCs w:val="24"/>
              </w:rPr>
              <w:t>『我</w:t>
            </w:r>
            <w:r w:rsidRPr="00F8640D">
              <w:rPr>
                <w:rFonts w:ascii="Times New Roman" w:eastAsia="標楷體" w:hAnsi="Times New Roman" w:cs="新細明體" w:hint="eastAsia"/>
                <w:b/>
                <w:color w:val="000000" w:themeColor="text1"/>
                <w:sz w:val="24"/>
                <w:szCs w:val="24"/>
              </w:rPr>
              <w:t>雖然</w:t>
            </w:r>
            <w:r w:rsidRPr="00F8640D">
              <w:rPr>
                <w:rFonts w:ascii="Times New Roman" w:eastAsia="標楷體" w:hAnsi="Times New Roman" w:cs="新細明體"/>
                <w:b/>
                <w:color w:val="000000" w:themeColor="text1"/>
                <w:sz w:val="24"/>
                <w:szCs w:val="24"/>
              </w:rPr>
              <w:t>(</w:t>
            </w:r>
            <w:r w:rsidRPr="00F8640D">
              <w:rPr>
                <w:rFonts w:ascii="Times New Roman" w:eastAsia="標楷體" w:hAnsi="Times New Roman" w:cs="新細明體"/>
                <w:b/>
                <w:color w:val="000000" w:themeColor="text1"/>
                <w:sz w:val="24"/>
                <w:szCs w:val="24"/>
              </w:rPr>
              <w:t>工作表現</w:t>
            </w:r>
            <w:r w:rsidRPr="00F8640D">
              <w:rPr>
                <w:rFonts w:ascii="Times New Roman" w:eastAsia="標楷體" w:hAnsi="Times New Roman" w:cs="新細明體"/>
                <w:b/>
                <w:color w:val="000000" w:themeColor="text1"/>
                <w:sz w:val="24"/>
                <w:szCs w:val="24"/>
              </w:rPr>
              <w:t>)</w:t>
            </w:r>
            <w:r w:rsidRPr="00F8640D">
              <w:rPr>
                <w:rFonts w:ascii="Times New Roman" w:eastAsia="標楷體" w:hAnsi="Times New Roman" w:cs="新細明體"/>
                <w:b/>
                <w:color w:val="000000" w:themeColor="text1"/>
                <w:sz w:val="24"/>
                <w:szCs w:val="24"/>
              </w:rPr>
              <w:t>做得不好，但是</w:t>
            </w:r>
            <w:r w:rsidRPr="00F8640D">
              <w:rPr>
                <w:rFonts w:ascii="Times New Roman" w:eastAsia="標楷體" w:hAnsi="Times New Roman" w:cs="新細明體" w:hint="eastAsia"/>
                <w:b/>
                <w:color w:val="000000" w:themeColor="text1"/>
                <w:sz w:val="24"/>
                <w:szCs w:val="24"/>
              </w:rPr>
              <w:t>多練習就有機會進步的。</w:t>
            </w:r>
            <w:r w:rsidRPr="00F8640D">
              <w:rPr>
                <w:rFonts w:ascii="Times New Roman" w:eastAsia="標楷體" w:hAnsi="Times New Roman" w:cs="Gungsuh"/>
                <w:b/>
                <w:color w:val="000000" w:themeColor="text1"/>
                <w:sz w:val="24"/>
                <w:szCs w:val="24"/>
              </w:rPr>
              <w:t>』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sym w:font="Wingdings" w:char="F070"/>
            </w:r>
            <w:r w:rsidRPr="00F8640D">
              <w:rPr>
                <w:rFonts w:ascii="Gungsuh" w:eastAsia="Gungsuh" w:hAnsi="Gungsuh" w:cs="Gungsuh"/>
                <w:b/>
                <w:sz w:val="24"/>
                <w:szCs w:val="24"/>
              </w:rPr>
              <w:t>示例</w:t>
            </w:r>
          </w:p>
          <w:p w:rsidR="009D56C9" w:rsidRPr="00F8640D" w:rsidRDefault="009D56C9" w:rsidP="00BA33E9">
            <w:pPr>
              <w:pStyle w:val="1"/>
              <w:tabs>
                <w:tab w:val="left" w:pos="376"/>
              </w:tabs>
              <w:adjustRightInd w:val="0"/>
              <w:ind w:leftChars="0" w:left="0" w:rightChars="-35" w:right="-84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F8640D">
              <w:rPr>
                <w:rFonts w:ascii="Times New Roman" w:eastAsia="標楷體" w:hAnsi="Times New Roman" w:cs="Gungsuh" w:hint="eastAsia"/>
                <w:b/>
                <w:color w:val="000000" w:themeColor="text1"/>
              </w:rPr>
              <w:lastRenderedPageBreak/>
              <w:t>1.</w:t>
            </w:r>
            <w:r w:rsidRPr="00F8640D">
              <w:rPr>
                <w:rFonts w:ascii="Times New Roman" w:eastAsia="標楷體" w:hAnsi="Times New Roman" w:cs="Gungsuh"/>
                <w:b/>
                <w:color w:val="000000" w:themeColor="text1"/>
              </w:rPr>
              <w:t>『我</w:t>
            </w:r>
            <w:r w:rsidRPr="00F8640D">
              <w:rPr>
                <w:rFonts w:ascii="Times New Roman" w:eastAsia="標楷體" w:hAnsi="Times New Roman" w:cs="新細明體" w:hint="eastAsia"/>
                <w:b/>
                <w:color w:val="000000" w:themeColor="text1"/>
              </w:rPr>
              <w:t>在一個小時內排完飲料</w:t>
            </w:r>
            <w:r w:rsidRPr="00F8640D">
              <w:rPr>
                <w:rFonts w:ascii="Times New Roman" w:eastAsia="標楷體" w:hAnsi="Times New Roman" w:cs="新細明體"/>
                <w:b/>
                <w:color w:val="000000" w:themeColor="text1"/>
              </w:rPr>
              <w:t>，我真的</w:t>
            </w:r>
            <w:r w:rsidRPr="00F8640D">
              <w:rPr>
                <w:rFonts w:ascii="Times New Roman" w:eastAsia="標楷體" w:hAnsi="Times New Roman" w:cs="新細明體" w:hint="eastAsia"/>
                <w:b/>
                <w:color w:val="000000" w:themeColor="text1"/>
              </w:rPr>
              <w:t>超</w:t>
            </w:r>
            <w:proofErr w:type="gramStart"/>
            <w:r w:rsidRPr="00F8640D">
              <w:rPr>
                <w:rFonts w:ascii="Times New Roman" w:eastAsia="標楷體" w:hAnsi="Times New Roman" w:cs="新細明體" w:hint="eastAsia"/>
                <w:b/>
                <w:color w:val="000000" w:themeColor="text1"/>
              </w:rPr>
              <w:t>讚</w:t>
            </w:r>
            <w:proofErr w:type="gramEnd"/>
            <w:r w:rsidRPr="00F8640D">
              <w:rPr>
                <w:rFonts w:ascii="Times New Roman" w:eastAsia="標楷體" w:hAnsi="Times New Roman" w:cs="新細明體"/>
                <w:b/>
                <w:color w:val="000000" w:themeColor="text1"/>
              </w:rPr>
              <w:t>!</w:t>
            </w:r>
            <w:r w:rsidRPr="00F8640D">
              <w:rPr>
                <w:rFonts w:ascii="Times New Roman" w:eastAsia="標楷體" w:hAnsi="Times New Roman" w:cs="Gungsuh"/>
                <w:b/>
                <w:color w:val="000000" w:themeColor="text1"/>
              </w:rPr>
              <w:t>。』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標楷體" w:hAnsi="Times New Roman" w:cs="Gungsuh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Times New Roman" w:eastAsia="標楷體" w:hAnsi="Times New Roman" w:cs="新細明體" w:hint="eastAsia"/>
                <w:b/>
                <w:color w:val="000000" w:themeColor="text1"/>
                <w:sz w:val="24"/>
                <w:szCs w:val="24"/>
              </w:rPr>
              <w:t>2.</w:t>
            </w:r>
            <w:r w:rsidRPr="00F8640D">
              <w:rPr>
                <w:rFonts w:ascii="Times New Roman" w:eastAsia="標楷體" w:hAnsi="Times New Roman" w:cs="Gungsuh"/>
                <w:b/>
                <w:color w:val="000000" w:themeColor="text1"/>
                <w:sz w:val="24"/>
                <w:szCs w:val="24"/>
              </w:rPr>
              <w:t>『我</w:t>
            </w:r>
            <w:r w:rsidRPr="00F8640D">
              <w:rPr>
                <w:rFonts w:ascii="Times New Roman" w:eastAsia="標楷體" w:hAnsi="Times New Roman" w:cs="新細明體"/>
                <w:b/>
                <w:color w:val="000000" w:themeColor="text1"/>
                <w:sz w:val="24"/>
                <w:szCs w:val="24"/>
              </w:rPr>
              <w:t>真的</w:t>
            </w:r>
            <w:r w:rsidRPr="00F8640D">
              <w:rPr>
                <w:rFonts w:ascii="Times New Roman" w:eastAsia="標楷體" w:hAnsi="Times New Roman" w:cs="新細明體" w:hint="eastAsia"/>
                <w:b/>
                <w:color w:val="000000" w:themeColor="text1"/>
                <w:sz w:val="24"/>
                <w:szCs w:val="24"/>
              </w:rPr>
              <w:t>超</w:t>
            </w:r>
            <w:proofErr w:type="gramStart"/>
            <w:r w:rsidRPr="00F8640D">
              <w:rPr>
                <w:rFonts w:ascii="Times New Roman" w:eastAsia="標楷體" w:hAnsi="Times New Roman" w:cs="新細明體" w:hint="eastAsia"/>
                <w:b/>
                <w:color w:val="000000" w:themeColor="text1"/>
                <w:sz w:val="24"/>
                <w:szCs w:val="24"/>
              </w:rPr>
              <w:t>讚</w:t>
            </w:r>
            <w:proofErr w:type="gramEnd"/>
            <w:r w:rsidRPr="00F8640D">
              <w:rPr>
                <w:rFonts w:ascii="Times New Roman" w:eastAsia="標楷體" w:hAnsi="Times New Roman" w:cs="新細明體"/>
                <w:b/>
                <w:color w:val="000000" w:themeColor="text1"/>
                <w:sz w:val="24"/>
                <w:szCs w:val="24"/>
              </w:rPr>
              <w:t>，所以我要</w:t>
            </w:r>
            <w:r w:rsidRPr="00F8640D">
              <w:rPr>
                <w:rFonts w:ascii="Times New Roman" w:eastAsia="標楷體" w:hAnsi="Times New Roman" w:cs="新細明體" w:hint="eastAsia"/>
                <w:b/>
                <w:color w:val="000000" w:themeColor="text1"/>
                <w:sz w:val="24"/>
                <w:szCs w:val="24"/>
              </w:rPr>
              <w:t>跟同學去看電影獎勵一下自己</w:t>
            </w:r>
            <w:r w:rsidRPr="00F8640D">
              <w:rPr>
                <w:rFonts w:ascii="Times New Roman" w:eastAsia="標楷體" w:hAnsi="Times New Roman" w:cs="新細明體"/>
                <w:b/>
                <w:color w:val="000000" w:themeColor="text1"/>
                <w:sz w:val="24"/>
                <w:szCs w:val="24"/>
              </w:rPr>
              <w:t>!</w:t>
            </w:r>
            <w:r w:rsidRPr="00F8640D">
              <w:rPr>
                <w:rFonts w:ascii="Times New Roman" w:eastAsia="標楷體" w:hAnsi="Times New Roman" w:cs="Gungsuh"/>
                <w:b/>
                <w:color w:val="000000" w:themeColor="text1"/>
                <w:sz w:val="24"/>
                <w:szCs w:val="24"/>
              </w:rPr>
              <w:t>。』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標楷體" w:hAnsi="Times New Roman" w:cs="新細明體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Times New Roman" w:eastAsia="標楷體" w:hAnsi="Times New Roman" w:cs="新細明體" w:hint="eastAsia"/>
                <w:b/>
                <w:color w:val="000000" w:themeColor="text1"/>
                <w:sz w:val="24"/>
                <w:szCs w:val="24"/>
              </w:rPr>
              <w:t>3.</w:t>
            </w:r>
            <w:r w:rsidRPr="00F8640D">
              <w:rPr>
                <w:rFonts w:ascii="Times New Roman" w:eastAsia="標楷體" w:hAnsi="Times New Roman" w:cs="Gungsuh"/>
                <w:b/>
                <w:color w:val="000000" w:themeColor="text1"/>
                <w:sz w:val="24"/>
                <w:szCs w:val="24"/>
              </w:rPr>
              <w:t>『我</w:t>
            </w:r>
            <w:r w:rsidRPr="00F8640D">
              <w:rPr>
                <w:rFonts w:ascii="Times New Roman" w:eastAsia="標楷體" w:hAnsi="Times New Roman" w:cs="新細明體" w:hint="eastAsia"/>
                <w:b/>
                <w:color w:val="000000" w:themeColor="text1"/>
                <w:sz w:val="24"/>
                <w:szCs w:val="24"/>
              </w:rPr>
              <w:t>雖然今天多花了半小時完成工作</w:t>
            </w:r>
            <w:r w:rsidRPr="00F8640D">
              <w:rPr>
                <w:rFonts w:ascii="Times New Roman" w:eastAsia="標楷體" w:hAnsi="Times New Roman" w:cs="新細明體"/>
                <w:b/>
                <w:color w:val="000000" w:themeColor="text1"/>
                <w:sz w:val="24"/>
                <w:szCs w:val="24"/>
              </w:rPr>
              <w:t>，但是</w:t>
            </w:r>
            <w:r w:rsidRPr="00F8640D">
              <w:rPr>
                <w:rFonts w:ascii="Times New Roman" w:eastAsia="標楷體" w:hAnsi="Times New Roman" w:cs="新細明體" w:hint="eastAsia"/>
                <w:b/>
                <w:color w:val="000000" w:themeColor="text1"/>
                <w:sz w:val="24"/>
                <w:szCs w:val="24"/>
              </w:rPr>
              <w:t>只要多練習我的速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標楷體" w:hAnsi="Times New Roman" w:cs="Gungsuh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Times New Roman" w:eastAsia="標楷體" w:hAnsi="Times New Roman" w:cs="新細明體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F8640D">
              <w:rPr>
                <w:rFonts w:ascii="Times New Roman" w:eastAsia="標楷體" w:hAnsi="Times New Roman" w:cs="新細明體" w:hint="eastAsia"/>
                <w:b/>
                <w:color w:val="000000" w:themeColor="text1"/>
                <w:sz w:val="24"/>
                <w:szCs w:val="24"/>
              </w:rPr>
              <w:t>度就會一天比一天變快的。</w:t>
            </w:r>
            <w:r w:rsidRPr="00F8640D">
              <w:rPr>
                <w:rFonts w:ascii="Times New Roman" w:eastAsia="標楷體" w:hAnsi="Times New Roman" w:cs="Gungsuh"/>
                <w:b/>
                <w:color w:val="000000" w:themeColor="text1"/>
                <w:sz w:val="24"/>
                <w:szCs w:val="24"/>
              </w:rPr>
              <w:t>』</w:t>
            </w:r>
          </w:p>
        </w:tc>
      </w:tr>
    </w:tbl>
    <w:p w:rsidR="009D56C9" w:rsidRDefault="009D56C9" w:rsidP="005245ED">
      <w:pPr>
        <w:jc w:val="center"/>
      </w:pPr>
    </w:p>
    <w:p w:rsidR="009D56C9" w:rsidRDefault="009D56C9" w:rsidP="005245ED">
      <w:pPr>
        <w:jc w:val="center"/>
      </w:pPr>
    </w:p>
    <w:p w:rsidR="009D56C9" w:rsidRDefault="009D56C9" w:rsidP="005245ED">
      <w:pPr>
        <w:jc w:val="center"/>
        <w:rPr>
          <w:rFonts w:eastAsia="標楷體"/>
          <w:b/>
          <w:sz w:val="28"/>
          <w:szCs w:val="28"/>
          <w:u w:val="thick"/>
        </w:rPr>
      </w:pPr>
      <w:r w:rsidRPr="00AD1CA6">
        <w:rPr>
          <w:rFonts w:eastAsia="標楷體" w:hint="eastAsia"/>
          <w:b/>
          <w:sz w:val="28"/>
          <w:szCs w:val="28"/>
          <w:u w:val="thick"/>
        </w:rPr>
        <w:t>單元</w:t>
      </w:r>
      <w:r>
        <w:rPr>
          <w:rFonts w:eastAsia="標楷體" w:hint="eastAsia"/>
          <w:b/>
          <w:sz w:val="28"/>
          <w:szCs w:val="28"/>
          <w:u w:val="thick"/>
        </w:rPr>
        <w:t>四</w:t>
      </w:r>
      <w:r w:rsidRPr="00AD1CA6">
        <w:rPr>
          <w:rFonts w:eastAsia="標楷體" w:hint="eastAsia"/>
          <w:b/>
          <w:sz w:val="28"/>
          <w:szCs w:val="28"/>
          <w:u w:val="thick"/>
        </w:rPr>
        <w:t>、</w:t>
      </w:r>
      <w:r>
        <w:rPr>
          <w:rFonts w:eastAsia="標楷體" w:hint="eastAsia"/>
          <w:b/>
          <w:sz w:val="28"/>
          <w:szCs w:val="28"/>
          <w:u w:val="thick"/>
        </w:rPr>
        <w:t>我能承擔</w:t>
      </w:r>
    </w:p>
    <w:tbl>
      <w:tblPr>
        <w:tblStyle w:val="a8"/>
        <w:tblW w:w="8437" w:type="dxa"/>
        <w:jc w:val="center"/>
        <w:tblLook w:val="04A0" w:firstRow="1" w:lastRow="0" w:firstColumn="1" w:lastColumn="0" w:noHBand="0" w:noVBand="1"/>
      </w:tblPr>
      <w:tblGrid>
        <w:gridCol w:w="1233"/>
        <w:gridCol w:w="1134"/>
        <w:gridCol w:w="6070"/>
      </w:tblGrid>
      <w:tr w:rsidR="009D56C9" w:rsidRPr="00636021" w:rsidTr="00176AA8">
        <w:trPr>
          <w:trHeight w:val="454"/>
          <w:jc w:val="center"/>
        </w:trPr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:rsidR="009D56C9" w:rsidRPr="00F8640D" w:rsidRDefault="009D56C9" w:rsidP="00BA33E9">
            <w:pPr>
              <w:snapToGrid w:val="0"/>
              <w:jc w:val="center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F8640D">
              <w:rPr>
                <w:rFonts w:eastAsia="標楷體" w:hint="eastAsia"/>
                <w:b/>
                <w:color w:val="FF0000"/>
                <w:sz w:val="20"/>
                <w:szCs w:val="20"/>
              </w:rPr>
              <w:t>口訣提示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:rsidR="009D56C9" w:rsidRPr="00F8640D" w:rsidRDefault="009D56C9" w:rsidP="00BA33E9">
            <w:pPr>
              <w:snapToGrid w:val="0"/>
              <w:jc w:val="center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F8640D">
              <w:rPr>
                <w:rFonts w:eastAsia="標楷體" w:hint="eastAsia"/>
                <w:b/>
                <w:color w:val="FF0000"/>
                <w:sz w:val="20"/>
                <w:szCs w:val="20"/>
              </w:rPr>
              <w:t>步驟</w:t>
            </w:r>
          </w:p>
        </w:tc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D4B4" w:themeFill="accent6" w:themeFillTint="66"/>
            <w:vAlign w:val="center"/>
            <w:hideMark/>
          </w:tcPr>
          <w:p w:rsidR="009D56C9" w:rsidRPr="00F8640D" w:rsidRDefault="009D56C9" w:rsidP="00BA33E9">
            <w:pPr>
              <w:tabs>
                <w:tab w:val="left" w:pos="9728"/>
              </w:tabs>
              <w:snapToGrid w:val="0"/>
              <w:jc w:val="center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8640D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說明</w:t>
            </w:r>
            <w:r w:rsidRPr="00F8640D">
              <w:rPr>
                <w:rFonts w:eastAsia="標楷體"/>
                <w:b/>
                <w:color w:val="000000" w:themeColor="text1"/>
                <w:sz w:val="20"/>
                <w:szCs w:val="20"/>
              </w:rPr>
              <w:t>/</w:t>
            </w:r>
            <w:r w:rsidRPr="00F8640D">
              <w:rPr>
                <w:rFonts w:eastAsia="標楷體" w:hint="eastAsia"/>
                <w:b/>
                <w:color w:val="000000" w:themeColor="text1"/>
                <w:sz w:val="20"/>
                <w:szCs w:val="20"/>
              </w:rPr>
              <w:t>句型</w:t>
            </w:r>
          </w:p>
        </w:tc>
      </w:tr>
      <w:tr w:rsidR="009D56C9" w:rsidRPr="00063870" w:rsidTr="00176AA8">
        <w:trPr>
          <w:trHeight w:val="567"/>
          <w:jc w:val="center"/>
        </w:trPr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6C9" w:rsidRPr="00F8640D" w:rsidRDefault="009D56C9" w:rsidP="00BA33E9">
            <w:pPr>
              <w:pStyle w:val="10"/>
              <w:widowControl w:val="0"/>
              <w:spacing w:line="240" w:lineRule="auto"/>
              <w:ind w:right="11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  <w:t>1.</w:t>
            </w:r>
            <w:r w:rsidRPr="00F8640D">
              <w:rPr>
                <w:rFonts w:ascii="標楷體" w:eastAsia="標楷體" w:hAnsi="標楷體" w:cs="Arial Unicode MS"/>
                <w:b/>
                <w:color w:val="000000" w:themeColor="text1"/>
                <w:sz w:val="24"/>
                <w:szCs w:val="24"/>
              </w:rPr>
              <w:t xml:space="preserve"> 停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停下來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冷靜</w:t>
            </w:r>
          </w:p>
        </w:tc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sym w:font="Wingdings 2" w:char="F0B3"/>
            </w: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說明：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當事件結果發生時，引導學生暫停手邊的動作</w:t>
            </w:r>
            <w:r w:rsidRPr="00F8640D">
              <w:rPr>
                <w:rFonts w:ascii="標楷體" w:eastAsia="標楷體" w:hAnsi="標楷體" w:cs="新細明體"/>
                <w:b/>
                <w:sz w:val="24"/>
                <w:szCs w:val="24"/>
              </w:rPr>
              <w:t>、</w:t>
            </w: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情緒及口語</w:t>
            </w:r>
            <w:r w:rsidRPr="00F8640D">
              <w:rPr>
                <w:rFonts w:ascii="標楷體" w:eastAsia="標楷體" w:hAnsi="標楷體" w:cs="新細明體"/>
                <w:b/>
                <w:sz w:val="24"/>
                <w:szCs w:val="24"/>
              </w:rPr>
              <w:t>，</w:t>
            </w: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覺察生氣焦慮的生理反應，並藉由深呼吸、數數、獨處、宗教信仰支持、等方式放鬆情緒。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◎句型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：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  <w:u w:val="single"/>
              </w:rPr>
            </w:pP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暫停：『我要停下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z w:val="24"/>
                <w:szCs w:val="24"/>
              </w:rPr>
              <w:t>(動作/聲音/情緒)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冷靜：我</w:t>
            </w:r>
            <w:r w:rsidRPr="00F8640D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冷靜的方法是(自己願意且可以做到的)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sym w:font="Wingdings" w:char="F070"/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示例：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color w:val="FF0000"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暫停：『我要停下我的動作，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z w:val="24"/>
                <w:szCs w:val="24"/>
              </w:rPr>
              <w:t>停止說話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，停止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z w:val="24"/>
                <w:szCs w:val="24"/>
              </w:rPr>
              <w:t>生氣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。』</w:t>
            </w:r>
          </w:p>
          <w:p w:rsidR="009D56C9" w:rsidRPr="00F8640D" w:rsidRDefault="009D56C9" w:rsidP="00BA33E9">
            <w:pPr>
              <w:adjustRightInd w:val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F8640D">
              <w:rPr>
                <w:rFonts w:ascii="標楷體" w:eastAsia="標楷體" w:hAnsi="標楷體" w:cs="Gungsuh"/>
                <w:b/>
                <w:color w:val="000000" w:themeColor="text1"/>
              </w:rPr>
              <w:t>冷靜：『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</w:rPr>
              <w:t>我冷靜方法是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</w:rPr>
              <w:t>想一想我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</w:rPr>
              <w:t>喜歡的動畫人物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</w:rPr>
              <w:t>。』</w:t>
            </w:r>
          </w:p>
        </w:tc>
      </w:tr>
      <w:tr w:rsidR="009D56C9" w:rsidRPr="00D15A96" w:rsidTr="00176AA8">
        <w:trPr>
          <w:trHeight w:val="567"/>
          <w:jc w:val="center"/>
        </w:trPr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2.想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想</w:t>
            </w:r>
            <w:r w:rsidRPr="00F8640D">
              <w:rPr>
                <w:rFonts w:ascii="標楷體" w:eastAsia="標楷體" w:hAnsi="標楷體" w:cs="新細明體" w:hint="eastAsia"/>
                <w:b/>
                <w:color w:val="000000" w:themeColor="text1"/>
                <w:sz w:val="24"/>
                <w:szCs w:val="24"/>
              </w:rPr>
              <w:t>當初</w:t>
            </w:r>
          </w:p>
        </w:tc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sym w:font="Wingdings 2" w:char="F0B3"/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說明：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color w:val="FF0000"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引導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z w:val="24"/>
                <w:szCs w:val="24"/>
              </w:rPr>
              <w:t>回想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當初選擇的原因，並教導學生思考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z w:val="24"/>
                <w:szCs w:val="24"/>
              </w:rPr>
              <w:t>為何會作這樣的決定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。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/>
                <w:b/>
                <w:sz w:val="24"/>
                <w:szCs w:val="24"/>
              </w:rPr>
              <w:t>◎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句型：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1.『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z w:val="24"/>
                <w:szCs w:val="24"/>
              </w:rPr>
              <w:t>因為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(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z w:val="24"/>
                <w:szCs w:val="24"/>
              </w:rPr>
              <w:t>事件的原因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)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z w:val="24"/>
                <w:szCs w:val="24"/>
              </w:rPr>
              <w:t>，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我(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z w:val="24"/>
                <w:szCs w:val="24"/>
              </w:rPr>
              <w:t>做的選擇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)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z w:val="24"/>
                <w:szCs w:val="24"/>
              </w:rPr>
              <w:t>，結果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(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z w:val="24"/>
                <w:szCs w:val="24"/>
              </w:rPr>
              <w:t>事件及結果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)。』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 w:val="24"/>
                <w:szCs w:val="24"/>
              </w:rPr>
              <w:sym w:font="Wingdings" w:char="F070"/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示例</w:t>
            </w:r>
            <w:r w:rsidRPr="00F8640D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：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1.『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z w:val="24"/>
                <w:szCs w:val="24"/>
              </w:rPr>
              <w:t>因為電玩太好玩，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我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z w:val="24"/>
                <w:szCs w:val="24"/>
              </w:rPr>
              <w:t>玩到晚上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12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z w:val="24"/>
                <w:szCs w:val="24"/>
              </w:rPr>
              <w:t>點，</w:t>
            </w:r>
            <w:proofErr w:type="gramStart"/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z w:val="24"/>
                <w:szCs w:val="24"/>
              </w:rPr>
              <w:t>結果睡太晚</w:t>
            </w:r>
            <w:proofErr w:type="gramEnd"/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z w:val="24"/>
                <w:szCs w:val="24"/>
              </w:rPr>
              <w:t>遲到被老闆罵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。』</w:t>
            </w:r>
            <w:r w:rsidRPr="00F8640D"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D56C9" w:rsidRPr="00D15A96" w:rsidTr="00176AA8">
        <w:trPr>
          <w:trHeight w:val="567"/>
          <w:jc w:val="center"/>
        </w:trPr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3.果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擔後果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sym w:font="Wingdings 2" w:char="F0B3"/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說明：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z w:val="24"/>
                <w:szCs w:val="24"/>
              </w:rPr>
              <w:t>引導學生</w:t>
            </w:r>
            <w:r w:rsidRPr="00F8640D">
              <w:rPr>
                <w:rFonts w:ascii="標楷體" w:eastAsia="標楷體" w:hAnsi="標楷體" w:cs="Gungsuh" w:hint="eastAsia"/>
                <w:b/>
                <w:color w:val="FF0000"/>
                <w:sz w:val="24"/>
                <w:szCs w:val="24"/>
              </w:rPr>
              <w:t>接受、</w:t>
            </w:r>
            <w:r w:rsidRPr="00F8640D">
              <w:rPr>
                <w:rFonts w:ascii="標楷體" w:eastAsia="標楷體" w:hAnsi="標楷體" w:cs="Times New Roman" w:hint="eastAsia"/>
                <w:b/>
                <w:color w:val="FF0000"/>
                <w:sz w:val="24"/>
                <w:szCs w:val="24"/>
              </w:rPr>
              <w:t>承擔</w:t>
            </w:r>
            <w:r w:rsidRPr="00F8640D">
              <w:rPr>
                <w:rFonts w:ascii="標楷體" w:eastAsia="標楷體" w:hAnsi="標楷體" w:cs="Gungsuh" w:hint="eastAsia"/>
                <w:b/>
                <w:color w:val="FF0000"/>
                <w:sz w:val="24"/>
                <w:szCs w:val="24"/>
              </w:rPr>
              <w:t>失敗的後果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  <w:sz w:val="24"/>
                <w:szCs w:val="24"/>
              </w:rPr>
              <w:t>，並思考新的方法。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◎句型</w:t>
            </w:r>
            <w:r w:rsidRPr="00F8640D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：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『現在</w:t>
            </w:r>
            <w:r w:rsidRPr="00F8640D">
              <w:rPr>
                <w:rFonts w:ascii="標楷體" w:eastAsia="標楷體" w:hAnsi="標楷體" w:cs="Wingdings" w:hint="eastAsia"/>
                <w:b/>
                <w:color w:val="000000" w:themeColor="text1"/>
                <w:sz w:val="24"/>
                <w:szCs w:val="24"/>
              </w:rPr>
              <w:t xml:space="preserve"> (失敗的結果)，就要（承擔後果的方法），下次(新方法)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。』</w:t>
            </w:r>
          </w:p>
          <w:p w:rsidR="009D56C9" w:rsidRPr="00F8640D" w:rsidRDefault="009D56C9" w:rsidP="00BA33E9">
            <w:pPr>
              <w:pStyle w:val="10"/>
              <w:widowControl w:val="0"/>
              <w:spacing w:line="240" w:lineRule="auto"/>
              <w:jc w:val="both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F8640D">
              <w:rPr>
                <w:rFonts w:ascii="標楷體" w:eastAsia="標楷體" w:hAnsi="標楷體" w:hint="eastAsia"/>
                <w:b/>
                <w:szCs w:val="24"/>
              </w:rPr>
              <w:sym w:font="Wingdings" w:char="F070"/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  <w:sz w:val="24"/>
                <w:szCs w:val="24"/>
              </w:rPr>
              <w:t>示例</w:t>
            </w:r>
            <w:r w:rsidRPr="00F8640D"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  <w:t>：</w:t>
            </w:r>
          </w:p>
          <w:p w:rsidR="009D56C9" w:rsidRPr="00F8640D" w:rsidRDefault="009D56C9" w:rsidP="00BA33E9">
            <w:pPr>
              <w:adjustRightInd w:val="0"/>
              <w:jc w:val="both"/>
              <w:rPr>
                <w:rFonts w:eastAsia="標楷體"/>
                <w:b/>
                <w:color w:val="000000" w:themeColor="text1"/>
                <w:sz w:val="20"/>
                <w:szCs w:val="20"/>
              </w:rPr>
            </w:pPr>
            <w:r w:rsidRPr="00F8640D">
              <w:rPr>
                <w:rFonts w:ascii="標楷體" w:eastAsia="標楷體" w:hAnsi="標楷體" w:cs="Gungsuh"/>
                <w:b/>
                <w:color w:val="000000" w:themeColor="text1"/>
              </w:rPr>
              <w:t>『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</w:rPr>
              <w:t>現在遲到被老闆罵，就要坦然接受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</w:rPr>
              <w:t>，</w:t>
            </w:r>
            <w:r w:rsidRPr="00F8640D">
              <w:rPr>
                <w:rFonts w:ascii="標楷體" w:eastAsia="標楷體" w:hAnsi="標楷體" w:cs="Gungsuh" w:hint="eastAsia"/>
                <w:b/>
                <w:color w:val="000000" w:themeColor="text1"/>
              </w:rPr>
              <w:t>下次先設定鬧鐘準時起床。</w:t>
            </w:r>
            <w:r w:rsidRPr="00F8640D">
              <w:rPr>
                <w:rFonts w:ascii="標楷體" w:eastAsia="標楷體" w:hAnsi="標楷體" w:cs="Gungsuh"/>
                <w:b/>
                <w:color w:val="000000" w:themeColor="text1"/>
              </w:rPr>
              <w:t>』</w:t>
            </w:r>
          </w:p>
        </w:tc>
      </w:tr>
    </w:tbl>
    <w:p w:rsidR="009D56C9" w:rsidRPr="009D56C9" w:rsidRDefault="009D56C9" w:rsidP="005245ED">
      <w:pPr>
        <w:jc w:val="center"/>
      </w:pPr>
    </w:p>
    <w:sectPr w:rsidR="009D56C9" w:rsidRPr="009D56C9" w:rsidSect="00863A7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358" w:rsidRDefault="00A77358" w:rsidP="00A8732E">
      <w:r>
        <w:separator/>
      </w:r>
    </w:p>
  </w:endnote>
  <w:endnote w:type="continuationSeparator" w:id="0">
    <w:p w:rsidR="00A77358" w:rsidRDefault="00A77358" w:rsidP="00A8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124340"/>
      <w:docPartObj>
        <w:docPartGallery w:val="Page Numbers (Bottom of Page)"/>
        <w:docPartUnique/>
      </w:docPartObj>
    </w:sdtPr>
    <w:sdtEndPr/>
    <w:sdtContent>
      <w:p w:rsidR="00A8732E" w:rsidRDefault="00802D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AA8" w:rsidRPr="00176AA8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A8732E" w:rsidRDefault="00A873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358" w:rsidRDefault="00A77358" w:rsidP="00A8732E">
      <w:r>
        <w:separator/>
      </w:r>
    </w:p>
  </w:footnote>
  <w:footnote w:type="continuationSeparator" w:id="0">
    <w:p w:rsidR="00A77358" w:rsidRDefault="00A77358" w:rsidP="00A8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1E6"/>
    <w:multiLevelType w:val="hybridMultilevel"/>
    <w:tmpl w:val="91143FCC"/>
    <w:lvl w:ilvl="0" w:tplc="0409000F">
      <w:start w:val="1"/>
      <w:numFmt w:val="decimal"/>
      <w:lvlText w:val="%1."/>
      <w:lvlJc w:val="left"/>
      <w:pPr>
        <w:ind w:left="7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3" w:hanging="480"/>
      </w:pPr>
    </w:lvl>
    <w:lvl w:ilvl="2" w:tplc="0409001B" w:tentative="1">
      <w:start w:val="1"/>
      <w:numFmt w:val="lowerRoman"/>
      <w:lvlText w:val="%3."/>
      <w:lvlJc w:val="right"/>
      <w:pPr>
        <w:ind w:left="1743" w:hanging="480"/>
      </w:pPr>
    </w:lvl>
    <w:lvl w:ilvl="3" w:tplc="0409000F" w:tentative="1">
      <w:start w:val="1"/>
      <w:numFmt w:val="decimal"/>
      <w:lvlText w:val="%4."/>
      <w:lvlJc w:val="left"/>
      <w:pPr>
        <w:ind w:left="22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3" w:hanging="480"/>
      </w:pPr>
    </w:lvl>
    <w:lvl w:ilvl="5" w:tplc="0409001B" w:tentative="1">
      <w:start w:val="1"/>
      <w:numFmt w:val="lowerRoman"/>
      <w:lvlText w:val="%6."/>
      <w:lvlJc w:val="right"/>
      <w:pPr>
        <w:ind w:left="3183" w:hanging="480"/>
      </w:pPr>
    </w:lvl>
    <w:lvl w:ilvl="6" w:tplc="0409000F" w:tentative="1">
      <w:start w:val="1"/>
      <w:numFmt w:val="decimal"/>
      <w:lvlText w:val="%7."/>
      <w:lvlJc w:val="left"/>
      <w:pPr>
        <w:ind w:left="36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3" w:hanging="480"/>
      </w:pPr>
    </w:lvl>
    <w:lvl w:ilvl="8" w:tplc="0409001B" w:tentative="1">
      <w:start w:val="1"/>
      <w:numFmt w:val="lowerRoman"/>
      <w:lvlText w:val="%9."/>
      <w:lvlJc w:val="right"/>
      <w:pPr>
        <w:ind w:left="4623" w:hanging="480"/>
      </w:pPr>
    </w:lvl>
  </w:abstractNum>
  <w:abstractNum w:abstractNumId="1" w15:restartNumberingAfterBreak="0">
    <w:nsid w:val="1A1420F8"/>
    <w:multiLevelType w:val="hybridMultilevel"/>
    <w:tmpl w:val="91143FCC"/>
    <w:lvl w:ilvl="0" w:tplc="0409000F">
      <w:start w:val="1"/>
      <w:numFmt w:val="decimal"/>
      <w:lvlText w:val="%1."/>
      <w:lvlJc w:val="left"/>
      <w:pPr>
        <w:ind w:left="7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3" w:hanging="480"/>
      </w:pPr>
    </w:lvl>
    <w:lvl w:ilvl="2" w:tplc="0409001B" w:tentative="1">
      <w:start w:val="1"/>
      <w:numFmt w:val="lowerRoman"/>
      <w:lvlText w:val="%3."/>
      <w:lvlJc w:val="right"/>
      <w:pPr>
        <w:ind w:left="1743" w:hanging="480"/>
      </w:pPr>
    </w:lvl>
    <w:lvl w:ilvl="3" w:tplc="0409000F" w:tentative="1">
      <w:start w:val="1"/>
      <w:numFmt w:val="decimal"/>
      <w:lvlText w:val="%4."/>
      <w:lvlJc w:val="left"/>
      <w:pPr>
        <w:ind w:left="22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3" w:hanging="480"/>
      </w:pPr>
    </w:lvl>
    <w:lvl w:ilvl="5" w:tplc="0409001B" w:tentative="1">
      <w:start w:val="1"/>
      <w:numFmt w:val="lowerRoman"/>
      <w:lvlText w:val="%6."/>
      <w:lvlJc w:val="right"/>
      <w:pPr>
        <w:ind w:left="3183" w:hanging="480"/>
      </w:pPr>
    </w:lvl>
    <w:lvl w:ilvl="6" w:tplc="0409000F" w:tentative="1">
      <w:start w:val="1"/>
      <w:numFmt w:val="decimal"/>
      <w:lvlText w:val="%7."/>
      <w:lvlJc w:val="left"/>
      <w:pPr>
        <w:ind w:left="36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3" w:hanging="480"/>
      </w:pPr>
    </w:lvl>
    <w:lvl w:ilvl="8" w:tplc="0409001B" w:tentative="1">
      <w:start w:val="1"/>
      <w:numFmt w:val="lowerRoman"/>
      <w:lvlText w:val="%9."/>
      <w:lvlJc w:val="right"/>
      <w:pPr>
        <w:ind w:left="4623" w:hanging="480"/>
      </w:pPr>
    </w:lvl>
  </w:abstractNum>
  <w:abstractNum w:abstractNumId="2" w15:restartNumberingAfterBreak="0">
    <w:nsid w:val="51B30456"/>
    <w:multiLevelType w:val="hybridMultilevel"/>
    <w:tmpl w:val="91143FCC"/>
    <w:lvl w:ilvl="0" w:tplc="0409000F">
      <w:start w:val="1"/>
      <w:numFmt w:val="decimal"/>
      <w:lvlText w:val="%1."/>
      <w:lvlJc w:val="left"/>
      <w:pPr>
        <w:ind w:left="7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3" w:hanging="480"/>
      </w:pPr>
    </w:lvl>
    <w:lvl w:ilvl="2" w:tplc="0409001B" w:tentative="1">
      <w:start w:val="1"/>
      <w:numFmt w:val="lowerRoman"/>
      <w:lvlText w:val="%3."/>
      <w:lvlJc w:val="right"/>
      <w:pPr>
        <w:ind w:left="1743" w:hanging="480"/>
      </w:pPr>
    </w:lvl>
    <w:lvl w:ilvl="3" w:tplc="0409000F" w:tentative="1">
      <w:start w:val="1"/>
      <w:numFmt w:val="decimal"/>
      <w:lvlText w:val="%4."/>
      <w:lvlJc w:val="left"/>
      <w:pPr>
        <w:ind w:left="22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3" w:hanging="480"/>
      </w:pPr>
    </w:lvl>
    <w:lvl w:ilvl="5" w:tplc="0409001B" w:tentative="1">
      <w:start w:val="1"/>
      <w:numFmt w:val="lowerRoman"/>
      <w:lvlText w:val="%6."/>
      <w:lvlJc w:val="right"/>
      <w:pPr>
        <w:ind w:left="3183" w:hanging="480"/>
      </w:pPr>
    </w:lvl>
    <w:lvl w:ilvl="6" w:tplc="0409000F" w:tentative="1">
      <w:start w:val="1"/>
      <w:numFmt w:val="decimal"/>
      <w:lvlText w:val="%7."/>
      <w:lvlJc w:val="left"/>
      <w:pPr>
        <w:ind w:left="36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3" w:hanging="480"/>
      </w:pPr>
    </w:lvl>
    <w:lvl w:ilvl="8" w:tplc="0409001B" w:tentative="1">
      <w:start w:val="1"/>
      <w:numFmt w:val="lowerRoman"/>
      <w:lvlText w:val="%9."/>
      <w:lvlJc w:val="right"/>
      <w:pPr>
        <w:ind w:left="4623" w:hanging="480"/>
      </w:pPr>
    </w:lvl>
  </w:abstractNum>
  <w:abstractNum w:abstractNumId="3" w15:restartNumberingAfterBreak="0">
    <w:nsid w:val="63020133"/>
    <w:multiLevelType w:val="hybridMultilevel"/>
    <w:tmpl w:val="4D1E0896"/>
    <w:lvl w:ilvl="0" w:tplc="530E9B82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D36678"/>
    <w:multiLevelType w:val="multilevel"/>
    <w:tmpl w:val="C41AAEE6"/>
    <w:lvl w:ilvl="0">
      <w:start w:val="1"/>
      <w:numFmt w:val="decimal"/>
      <w:lvlText w:val="%1."/>
      <w:lvlJc w:val="left"/>
      <w:pPr>
        <w:ind w:left="598" w:firstLine="715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（%2）"/>
      <w:lvlJc w:val="left"/>
      <w:pPr>
        <w:ind w:left="1318" w:firstLine="1916"/>
      </w:pPr>
    </w:lvl>
    <w:lvl w:ilvl="2">
      <w:start w:val="1"/>
      <w:numFmt w:val="lowerRoman"/>
      <w:lvlText w:val="%3."/>
      <w:lvlJc w:val="right"/>
      <w:pPr>
        <w:ind w:left="1558" w:firstLine="2636"/>
      </w:pPr>
    </w:lvl>
    <w:lvl w:ilvl="3">
      <w:start w:val="1"/>
      <w:numFmt w:val="decimal"/>
      <w:lvlText w:val="%4."/>
      <w:lvlJc w:val="left"/>
      <w:pPr>
        <w:ind w:left="2038" w:firstLine="3596"/>
      </w:pPr>
    </w:lvl>
    <w:lvl w:ilvl="4">
      <w:start w:val="1"/>
      <w:numFmt w:val="decimal"/>
      <w:lvlText w:val="%5、"/>
      <w:lvlJc w:val="left"/>
      <w:pPr>
        <w:ind w:left="2518" w:firstLine="4556"/>
      </w:pPr>
    </w:lvl>
    <w:lvl w:ilvl="5">
      <w:start w:val="1"/>
      <w:numFmt w:val="lowerRoman"/>
      <w:lvlText w:val="%6."/>
      <w:lvlJc w:val="right"/>
      <w:pPr>
        <w:ind w:left="2998" w:firstLine="5516"/>
      </w:pPr>
    </w:lvl>
    <w:lvl w:ilvl="6">
      <w:start w:val="1"/>
      <w:numFmt w:val="decimal"/>
      <w:lvlText w:val="%7."/>
      <w:lvlJc w:val="left"/>
      <w:pPr>
        <w:ind w:left="3478" w:firstLine="6476"/>
      </w:pPr>
    </w:lvl>
    <w:lvl w:ilvl="7">
      <w:start w:val="1"/>
      <w:numFmt w:val="decimal"/>
      <w:lvlText w:val="%8、"/>
      <w:lvlJc w:val="left"/>
      <w:pPr>
        <w:ind w:left="3958" w:firstLine="7436"/>
      </w:pPr>
    </w:lvl>
    <w:lvl w:ilvl="8">
      <w:start w:val="1"/>
      <w:numFmt w:val="lowerRoman"/>
      <w:lvlText w:val="%9."/>
      <w:lvlJc w:val="right"/>
      <w:pPr>
        <w:ind w:left="4438" w:firstLine="8396"/>
      </w:pPr>
    </w:lvl>
  </w:abstractNum>
  <w:abstractNum w:abstractNumId="5" w15:restartNumberingAfterBreak="0">
    <w:nsid w:val="7D6B52D5"/>
    <w:multiLevelType w:val="hybridMultilevel"/>
    <w:tmpl w:val="91143FCC"/>
    <w:lvl w:ilvl="0" w:tplc="0409000F">
      <w:start w:val="1"/>
      <w:numFmt w:val="decimal"/>
      <w:lvlText w:val="%1."/>
      <w:lvlJc w:val="left"/>
      <w:pPr>
        <w:ind w:left="7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3" w:hanging="480"/>
      </w:pPr>
    </w:lvl>
    <w:lvl w:ilvl="2" w:tplc="0409001B" w:tentative="1">
      <w:start w:val="1"/>
      <w:numFmt w:val="lowerRoman"/>
      <w:lvlText w:val="%3."/>
      <w:lvlJc w:val="right"/>
      <w:pPr>
        <w:ind w:left="1743" w:hanging="480"/>
      </w:pPr>
    </w:lvl>
    <w:lvl w:ilvl="3" w:tplc="0409000F" w:tentative="1">
      <w:start w:val="1"/>
      <w:numFmt w:val="decimal"/>
      <w:lvlText w:val="%4."/>
      <w:lvlJc w:val="left"/>
      <w:pPr>
        <w:ind w:left="22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3" w:hanging="480"/>
      </w:pPr>
    </w:lvl>
    <w:lvl w:ilvl="5" w:tplc="0409001B" w:tentative="1">
      <w:start w:val="1"/>
      <w:numFmt w:val="lowerRoman"/>
      <w:lvlText w:val="%6."/>
      <w:lvlJc w:val="right"/>
      <w:pPr>
        <w:ind w:left="3183" w:hanging="480"/>
      </w:pPr>
    </w:lvl>
    <w:lvl w:ilvl="6" w:tplc="0409000F" w:tentative="1">
      <w:start w:val="1"/>
      <w:numFmt w:val="decimal"/>
      <w:lvlText w:val="%7."/>
      <w:lvlJc w:val="left"/>
      <w:pPr>
        <w:ind w:left="36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3" w:hanging="480"/>
      </w:pPr>
    </w:lvl>
    <w:lvl w:ilvl="8" w:tplc="0409001B" w:tentative="1">
      <w:start w:val="1"/>
      <w:numFmt w:val="lowerRoman"/>
      <w:lvlText w:val="%9."/>
      <w:lvlJc w:val="right"/>
      <w:pPr>
        <w:ind w:left="4623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ED"/>
    <w:rsid w:val="00013466"/>
    <w:rsid w:val="00133154"/>
    <w:rsid w:val="00176AA8"/>
    <w:rsid w:val="001A29C9"/>
    <w:rsid w:val="004A3E97"/>
    <w:rsid w:val="005245ED"/>
    <w:rsid w:val="0065186F"/>
    <w:rsid w:val="00664A56"/>
    <w:rsid w:val="006A55F5"/>
    <w:rsid w:val="00802D00"/>
    <w:rsid w:val="00863956"/>
    <w:rsid w:val="00863A7C"/>
    <w:rsid w:val="008A0163"/>
    <w:rsid w:val="0099375C"/>
    <w:rsid w:val="009D56C9"/>
    <w:rsid w:val="00A77358"/>
    <w:rsid w:val="00A8732E"/>
    <w:rsid w:val="00F8640D"/>
    <w:rsid w:val="00FC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5B1D71C-6F7E-43DE-BB87-5DBF94C0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5E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7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8732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32E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63956"/>
    <w:pPr>
      <w:ind w:leftChars="200" w:left="480"/>
    </w:pPr>
  </w:style>
  <w:style w:type="paragraph" w:customStyle="1" w:styleId="1">
    <w:name w:val="清單段落1"/>
    <w:basedOn w:val="a"/>
    <w:rsid w:val="009D56C9"/>
    <w:pPr>
      <w:ind w:leftChars="200" w:left="480"/>
    </w:pPr>
    <w:rPr>
      <w:rFonts w:cs="Calibri"/>
      <w:szCs w:val="24"/>
    </w:rPr>
  </w:style>
  <w:style w:type="paragraph" w:customStyle="1" w:styleId="10">
    <w:name w:val="內文1"/>
    <w:rsid w:val="009D56C9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 w:cs="Arial"/>
      <w:color w:val="000000"/>
      <w:kern w:val="0"/>
      <w:sz w:val="22"/>
    </w:rPr>
  </w:style>
  <w:style w:type="table" w:styleId="a8">
    <w:name w:val="Table Grid"/>
    <w:basedOn w:val="a1"/>
    <w:uiPriority w:val="59"/>
    <w:rsid w:val="009D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2021-11-25T05:02:00Z</dcterms:created>
  <dcterms:modified xsi:type="dcterms:W3CDTF">2021-11-25T05:02:00Z</dcterms:modified>
</cp:coreProperties>
</file>