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343B6" w:rsidRPr="00324A6A" w:rsidRDefault="00F343B6" w:rsidP="00F343B6">
      <w:pPr>
        <w:jc w:val="center"/>
        <w:rPr>
          <w:rFonts w:ascii="標楷體" w:eastAsia="標楷體" w:hAnsi="標楷體"/>
          <w:sz w:val="52"/>
          <w:szCs w:val="52"/>
        </w:rPr>
      </w:pPr>
      <w:r>
        <w:rPr>
          <w:rFonts w:ascii="書法家中楷體" w:eastAsia="書法家中楷體" w:hint="eastAsia"/>
          <w:sz w:val="32"/>
          <w:szCs w:val="32"/>
        </w:rPr>
        <w:t xml:space="preserve">   </w:t>
      </w:r>
      <w:r w:rsidRPr="00324A6A">
        <w:rPr>
          <w:rFonts w:ascii="標楷體" w:eastAsia="標楷體" w:hAnsi="標楷體" w:hint="eastAsia"/>
          <w:sz w:val="52"/>
          <w:szCs w:val="52"/>
        </w:rPr>
        <w:t>高雄市美濃國小108學年特教教師專業社群</w:t>
      </w:r>
    </w:p>
    <w:p w:rsidR="00F343B6" w:rsidRPr="00324A6A" w:rsidRDefault="00F343B6" w:rsidP="00F343B6">
      <w:pPr>
        <w:jc w:val="center"/>
        <w:rPr>
          <w:rFonts w:ascii="標楷體" w:eastAsia="標楷體" w:hAnsi="標楷體"/>
          <w:sz w:val="52"/>
          <w:szCs w:val="52"/>
        </w:rPr>
      </w:pPr>
    </w:p>
    <w:p w:rsidR="00F343B6" w:rsidRDefault="00F343B6" w:rsidP="00F343B6">
      <w:pPr>
        <w:jc w:val="center"/>
        <w:rPr>
          <w:rFonts w:ascii="華康勘亭流" w:eastAsia="華康勘亭流"/>
          <w:sz w:val="72"/>
          <w:szCs w:val="72"/>
        </w:rPr>
      </w:pPr>
      <w:r w:rsidRPr="00324A6A">
        <w:rPr>
          <w:rFonts w:ascii="華康勘亭流" w:eastAsia="華康勘亭流" w:hint="eastAsia"/>
          <w:color w:val="FF0000"/>
          <w:sz w:val="72"/>
          <w:szCs w:val="72"/>
        </w:rPr>
        <w:t>桌</w:t>
      </w:r>
      <w:r w:rsidRPr="00324A6A">
        <w:rPr>
          <w:rFonts w:ascii="華康勘亭流" w:eastAsia="華康勘亭流" w:hint="eastAsia"/>
          <w:color w:val="92D050"/>
          <w:sz w:val="72"/>
          <w:szCs w:val="72"/>
        </w:rPr>
        <w:t>遊</w:t>
      </w:r>
      <w:r w:rsidRPr="00324A6A">
        <w:rPr>
          <w:rFonts w:ascii="華康勘亭流" w:eastAsia="華康勘亭流" w:hint="eastAsia"/>
          <w:color w:val="FFD966" w:themeColor="accent4" w:themeTint="99"/>
          <w:sz w:val="72"/>
          <w:szCs w:val="72"/>
        </w:rPr>
        <w:t>融</w:t>
      </w:r>
      <w:r w:rsidRPr="00324A6A">
        <w:rPr>
          <w:rFonts w:ascii="華康勘亭流" w:eastAsia="華康勘亭流" w:hint="eastAsia"/>
          <w:color w:val="8EAADB" w:themeColor="accent5" w:themeTint="99"/>
          <w:sz w:val="72"/>
          <w:szCs w:val="72"/>
        </w:rPr>
        <w:t>入</w:t>
      </w:r>
      <w:r w:rsidRPr="00324A6A">
        <w:rPr>
          <w:rFonts w:ascii="華康勘亭流" w:eastAsia="華康勘亭流" w:hint="eastAsia"/>
          <w:color w:val="767171" w:themeColor="background2" w:themeShade="80"/>
          <w:sz w:val="72"/>
          <w:szCs w:val="72"/>
        </w:rPr>
        <w:t>十</w:t>
      </w:r>
      <w:r w:rsidRPr="00324A6A">
        <w:rPr>
          <w:rFonts w:ascii="華康勘亭流" w:eastAsia="華康勘亭流" w:hint="eastAsia"/>
          <w:color w:val="FFC000" w:themeColor="accent4"/>
          <w:sz w:val="72"/>
          <w:szCs w:val="72"/>
        </w:rPr>
        <w:t>二</w:t>
      </w:r>
      <w:r w:rsidRPr="00324A6A">
        <w:rPr>
          <w:rFonts w:ascii="華康勘亭流" w:eastAsia="華康勘亭流" w:hint="eastAsia"/>
          <w:color w:val="C00000"/>
          <w:sz w:val="72"/>
          <w:szCs w:val="72"/>
        </w:rPr>
        <w:t>年</w:t>
      </w:r>
      <w:r w:rsidRPr="00324A6A">
        <w:rPr>
          <w:rFonts w:ascii="華康勘亭流" w:eastAsia="華康勘亭流" w:hint="eastAsia"/>
          <w:color w:val="D5DCE4" w:themeColor="text2" w:themeTint="33"/>
          <w:sz w:val="72"/>
          <w:szCs w:val="72"/>
        </w:rPr>
        <w:t>國</w:t>
      </w:r>
      <w:r w:rsidRPr="00324A6A">
        <w:rPr>
          <w:rFonts w:ascii="華康勘亭流" w:eastAsia="華康勘亭流" w:hint="eastAsia"/>
          <w:color w:val="7030A0"/>
          <w:sz w:val="72"/>
          <w:szCs w:val="72"/>
        </w:rPr>
        <w:t>教</w:t>
      </w:r>
      <w:r w:rsidRPr="00324A6A">
        <w:rPr>
          <w:rFonts w:ascii="華康勘亭流" w:eastAsia="華康勘亭流" w:hint="eastAsia"/>
          <w:color w:val="70AD47" w:themeColor="accent6"/>
          <w:sz w:val="72"/>
          <w:szCs w:val="72"/>
        </w:rPr>
        <w:t>教</w:t>
      </w:r>
      <w:r w:rsidRPr="00324A6A">
        <w:rPr>
          <w:rFonts w:ascii="華康勘亭流" w:eastAsia="華康勘亭流" w:hint="eastAsia"/>
          <w:sz w:val="72"/>
          <w:szCs w:val="72"/>
        </w:rPr>
        <w:t>學</w:t>
      </w:r>
    </w:p>
    <w:p w:rsidR="00F343B6" w:rsidRDefault="00F343B6" w:rsidP="00F343B6">
      <w:pPr>
        <w:jc w:val="center"/>
        <w:rPr>
          <w:rFonts w:ascii="華康勘亭流" w:eastAsia="華康勘亭流"/>
          <w:sz w:val="72"/>
          <w:szCs w:val="72"/>
        </w:rPr>
      </w:pPr>
    </w:p>
    <w:p w:rsidR="00F343B6" w:rsidRPr="00324A6A" w:rsidRDefault="00F343B6" w:rsidP="00F343B6">
      <w:pPr>
        <w:jc w:val="center"/>
        <w:rPr>
          <w:rFonts w:ascii="華康勘亭流" w:eastAsia="華康勘亭流"/>
          <w:sz w:val="72"/>
          <w:szCs w:val="72"/>
        </w:rPr>
      </w:pPr>
      <w:r>
        <w:rPr>
          <w:rFonts w:ascii="華康勘亭流" w:eastAsia="華康勘亭流" w:hint="eastAsia"/>
          <w:noProof/>
          <w:sz w:val="72"/>
          <w:szCs w:val="72"/>
        </w:rPr>
        <w:drawing>
          <wp:inline distT="0" distB="0" distL="0" distR="0" wp14:anchorId="2592E23F" wp14:editId="0EFE46FC">
            <wp:extent cx="5843045" cy="5876014"/>
            <wp:effectExtent l="0" t="0" r="5715" b="0"/>
            <wp:docPr id="49" name="圖片 49" descr="C:\Users\user\Desktop\92x6pA21ur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92x6pA21ur_small.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79803" cy="5912979"/>
                    </a:xfrm>
                    <a:prstGeom prst="rect">
                      <a:avLst/>
                    </a:prstGeom>
                    <a:noFill/>
                    <a:ln>
                      <a:noFill/>
                    </a:ln>
                  </pic:spPr>
                </pic:pic>
              </a:graphicData>
            </a:graphic>
          </wp:inline>
        </w:drawing>
      </w:r>
    </w:p>
    <w:p w:rsidR="00F343B6" w:rsidRDefault="00F343B6" w:rsidP="005005B9">
      <w:pPr>
        <w:rPr>
          <w:rFonts w:ascii="書法家中楷體" w:eastAsia="書法家中楷體"/>
          <w:sz w:val="32"/>
          <w:szCs w:val="32"/>
        </w:rPr>
      </w:pPr>
    </w:p>
    <w:p w:rsidR="00F343B6" w:rsidRDefault="00F343B6" w:rsidP="005005B9">
      <w:pPr>
        <w:rPr>
          <w:rFonts w:ascii="書法家中楷體" w:eastAsia="書法家中楷體"/>
          <w:sz w:val="32"/>
          <w:szCs w:val="32"/>
        </w:rPr>
      </w:pPr>
    </w:p>
    <w:p w:rsidR="00F343B6" w:rsidRDefault="00F343B6" w:rsidP="005005B9">
      <w:pPr>
        <w:rPr>
          <w:rFonts w:ascii="書法家中楷體" w:eastAsia="書法家中楷體"/>
          <w:sz w:val="32"/>
          <w:szCs w:val="32"/>
        </w:rPr>
      </w:pPr>
    </w:p>
    <w:p w:rsidR="00F343B6" w:rsidRPr="00A85775" w:rsidRDefault="00F343B6" w:rsidP="00F343B6">
      <w:pPr>
        <w:jc w:val="center"/>
        <w:rPr>
          <w:rFonts w:ascii="標楷體" w:eastAsia="標楷體" w:hAnsi="標楷體"/>
          <w:sz w:val="36"/>
          <w:szCs w:val="36"/>
        </w:rPr>
      </w:pPr>
      <w:r w:rsidRPr="00A85775">
        <w:rPr>
          <w:rFonts w:ascii="標楷體" w:eastAsia="標楷體" w:hAnsi="標楷體" w:hint="eastAsia"/>
          <w:sz w:val="36"/>
          <w:szCs w:val="36"/>
        </w:rPr>
        <w:lastRenderedPageBreak/>
        <w:t>目錄</w:t>
      </w:r>
    </w:p>
    <w:p w:rsidR="00F343B6" w:rsidRDefault="00F343B6" w:rsidP="00F343B6">
      <w:pPr>
        <w:rPr>
          <w:rFonts w:ascii="標楷體" w:eastAsia="標楷體" w:hAnsi="標楷體"/>
          <w:sz w:val="28"/>
          <w:szCs w:val="28"/>
        </w:rPr>
      </w:pPr>
    </w:p>
    <w:p w:rsidR="00F343B6" w:rsidRDefault="00F343B6" w:rsidP="00F343B6">
      <w:pPr>
        <w:rPr>
          <w:rFonts w:ascii="標楷體" w:eastAsia="標楷體" w:hAnsi="標楷體"/>
          <w:sz w:val="28"/>
          <w:szCs w:val="28"/>
        </w:rPr>
      </w:pPr>
      <w:r w:rsidRPr="00A85775">
        <w:rPr>
          <w:rFonts w:ascii="標楷體" w:eastAsia="標楷體" w:hAnsi="標楷體" w:hint="eastAsia"/>
          <w:sz w:val="28"/>
          <w:szCs w:val="28"/>
        </w:rPr>
        <w:t>高雄市美濃國小</w:t>
      </w:r>
      <w:r>
        <w:rPr>
          <w:rFonts w:ascii="標楷體" w:eastAsia="標楷體" w:hAnsi="標楷體" w:hint="eastAsia"/>
          <w:sz w:val="28"/>
          <w:szCs w:val="28"/>
        </w:rPr>
        <w:t>特教教師</w:t>
      </w:r>
      <w:r w:rsidRPr="00A85775">
        <w:rPr>
          <w:rFonts w:ascii="標楷體" w:eastAsia="標楷體" w:hAnsi="標楷體" w:hint="eastAsia"/>
          <w:sz w:val="28"/>
          <w:szCs w:val="28"/>
        </w:rPr>
        <w:t>專業社群實施計畫</w:t>
      </w:r>
      <w:r w:rsidRPr="00A85775">
        <w:rPr>
          <w:rFonts w:ascii="標楷體" w:eastAsia="標楷體" w:hAnsi="標楷體"/>
          <w:sz w:val="28"/>
          <w:szCs w:val="28"/>
        </w:rPr>
        <w:t>……………</w:t>
      </w:r>
      <w:r>
        <w:rPr>
          <w:rFonts w:ascii="標楷體" w:eastAsia="標楷體" w:hAnsi="標楷體"/>
          <w:sz w:val="28"/>
          <w:szCs w:val="28"/>
        </w:rPr>
        <w:t>…</w:t>
      </w:r>
      <w:r w:rsidRPr="00A85775">
        <w:rPr>
          <w:rFonts w:ascii="標楷體" w:eastAsia="標楷體" w:hAnsi="標楷體"/>
          <w:sz w:val="28"/>
          <w:szCs w:val="28"/>
        </w:rPr>
        <w:t>……………………………</w:t>
      </w:r>
      <w:r w:rsidRPr="00A85775">
        <w:rPr>
          <w:rFonts w:ascii="標楷體" w:eastAsia="標楷體" w:hAnsi="標楷體" w:hint="eastAsia"/>
          <w:sz w:val="28"/>
          <w:szCs w:val="28"/>
        </w:rPr>
        <w:t>1</w:t>
      </w:r>
    </w:p>
    <w:p w:rsidR="00F343B6" w:rsidRPr="00A85775" w:rsidRDefault="00F343B6" w:rsidP="00F343B6">
      <w:pPr>
        <w:rPr>
          <w:rFonts w:ascii="標楷體" w:eastAsia="標楷體" w:hAnsi="標楷體"/>
          <w:sz w:val="28"/>
          <w:szCs w:val="28"/>
        </w:rPr>
      </w:pPr>
    </w:p>
    <w:p w:rsidR="00F343B6" w:rsidRDefault="00F343B6" w:rsidP="00F343B6">
      <w:pPr>
        <w:rPr>
          <w:rFonts w:ascii="標楷體" w:eastAsia="標楷體" w:hAnsi="標楷體"/>
          <w:sz w:val="28"/>
          <w:szCs w:val="28"/>
        </w:rPr>
      </w:pPr>
      <w:r>
        <w:rPr>
          <w:rFonts w:ascii="標楷體" w:eastAsia="標楷體" w:hAnsi="標楷體" w:hint="eastAsia"/>
          <w:sz w:val="28"/>
          <w:szCs w:val="28"/>
        </w:rPr>
        <w:t>高雄市美濃國小特教教師專業社群第一次會議紀錄</w:t>
      </w:r>
      <w:r>
        <w:rPr>
          <w:rFonts w:ascii="標楷體" w:eastAsia="標楷體" w:hAnsi="標楷體"/>
          <w:sz w:val="28"/>
          <w:szCs w:val="28"/>
        </w:rPr>
        <w:t>……………………………………</w:t>
      </w:r>
      <w:r>
        <w:rPr>
          <w:rFonts w:ascii="標楷體" w:eastAsia="標楷體" w:hAnsi="標楷體" w:hint="eastAsia"/>
          <w:sz w:val="28"/>
          <w:szCs w:val="28"/>
        </w:rPr>
        <w:t>6</w:t>
      </w:r>
    </w:p>
    <w:p w:rsidR="00F343B6" w:rsidRDefault="00F343B6" w:rsidP="00F343B6">
      <w:pPr>
        <w:rPr>
          <w:rFonts w:ascii="標楷體" w:eastAsia="標楷體" w:hAnsi="標楷體"/>
          <w:sz w:val="28"/>
          <w:szCs w:val="28"/>
        </w:rPr>
      </w:pPr>
    </w:p>
    <w:p w:rsidR="00F343B6" w:rsidRDefault="00F343B6" w:rsidP="00F343B6">
      <w:pPr>
        <w:rPr>
          <w:rFonts w:ascii="標楷體" w:eastAsia="標楷體" w:hAnsi="標楷體"/>
          <w:sz w:val="28"/>
          <w:szCs w:val="28"/>
        </w:rPr>
      </w:pPr>
      <w:r>
        <w:rPr>
          <w:rFonts w:ascii="標楷體" w:eastAsia="標楷體" w:hAnsi="標楷體" w:hint="eastAsia"/>
          <w:sz w:val="28"/>
          <w:szCs w:val="28"/>
        </w:rPr>
        <w:t>高雄市美濃國小特教教師專業社群第二次會議紀錄</w:t>
      </w:r>
      <w:r>
        <w:rPr>
          <w:rFonts w:ascii="標楷體" w:eastAsia="標楷體" w:hAnsi="標楷體"/>
          <w:sz w:val="28"/>
          <w:szCs w:val="28"/>
        </w:rPr>
        <w:t>……………………………………</w:t>
      </w:r>
      <w:r>
        <w:rPr>
          <w:rFonts w:ascii="標楷體" w:eastAsia="標楷體" w:hAnsi="標楷體" w:hint="eastAsia"/>
          <w:sz w:val="28"/>
          <w:szCs w:val="28"/>
        </w:rPr>
        <w:t>14</w:t>
      </w:r>
    </w:p>
    <w:p w:rsidR="00F343B6" w:rsidRPr="00F451FA" w:rsidRDefault="00F343B6" w:rsidP="00F343B6">
      <w:pPr>
        <w:rPr>
          <w:rFonts w:ascii="標楷體" w:eastAsia="標楷體" w:hAnsi="標楷體"/>
          <w:sz w:val="28"/>
          <w:szCs w:val="28"/>
        </w:rPr>
      </w:pPr>
    </w:p>
    <w:p w:rsidR="00F343B6" w:rsidRDefault="00F343B6" w:rsidP="00F343B6">
      <w:pPr>
        <w:rPr>
          <w:rFonts w:ascii="標楷體" w:eastAsia="標楷體" w:hAnsi="標楷體"/>
          <w:sz w:val="28"/>
          <w:szCs w:val="28"/>
        </w:rPr>
      </w:pPr>
      <w:r>
        <w:rPr>
          <w:rFonts w:ascii="標楷體" w:eastAsia="標楷體" w:hAnsi="標楷體" w:hint="eastAsia"/>
          <w:sz w:val="28"/>
          <w:szCs w:val="28"/>
        </w:rPr>
        <w:t>高雄市美濃國小特教教師專業社群第三次會議紀錄</w:t>
      </w:r>
      <w:r>
        <w:rPr>
          <w:rFonts w:ascii="標楷體" w:eastAsia="標楷體" w:hAnsi="標楷體"/>
          <w:sz w:val="28"/>
          <w:szCs w:val="28"/>
        </w:rPr>
        <w:t>……………………………………</w:t>
      </w:r>
      <w:r>
        <w:rPr>
          <w:rFonts w:ascii="標楷體" w:eastAsia="標楷體" w:hAnsi="標楷體" w:hint="eastAsia"/>
          <w:sz w:val="28"/>
          <w:szCs w:val="28"/>
        </w:rPr>
        <w:t>22</w:t>
      </w:r>
    </w:p>
    <w:p w:rsidR="00F343B6" w:rsidRPr="00F451FA" w:rsidRDefault="00F343B6" w:rsidP="00F343B6">
      <w:pPr>
        <w:rPr>
          <w:rFonts w:ascii="標楷體" w:eastAsia="標楷體" w:hAnsi="標楷體"/>
          <w:sz w:val="28"/>
          <w:szCs w:val="28"/>
        </w:rPr>
      </w:pPr>
    </w:p>
    <w:p w:rsidR="00F343B6" w:rsidRDefault="00F343B6" w:rsidP="00F343B6">
      <w:pPr>
        <w:rPr>
          <w:rFonts w:ascii="標楷體" w:eastAsia="標楷體" w:hAnsi="標楷體"/>
          <w:sz w:val="28"/>
          <w:szCs w:val="28"/>
        </w:rPr>
      </w:pPr>
      <w:r>
        <w:rPr>
          <w:rFonts w:ascii="標楷體" w:eastAsia="標楷體" w:hAnsi="標楷體" w:hint="eastAsia"/>
          <w:sz w:val="28"/>
          <w:szCs w:val="28"/>
        </w:rPr>
        <w:t>高雄市美濃國小特教教師專業社群研習簽到表</w:t>
      </w:r>
      <w:r>
        <w:rPr>
          <w:rFonts w:ascii="標楷體" w:eastAsia="標楷體" w:hAnsi="標楷體"/>
          <w:sz w:val="28"/>
          <w:szCs w:val="28"/>
        </w:rPr>
        <w:t>…………………………………………</w:t>
      </w:r>
      <w:r>
        <w:rPr>
          <w:rFonts w:ascii="標楷體" w:eastAsia="標楷體" w:hAnsi="標楷體" w:hint="eastAsia"/>
          <w:sz w:val="28"/>
          <w:szCs w:val="28"/>
        </w:rPr>
        <w:t>29</w:t>
      </w:r>
    </w:p>
    <w:p w:rsidR="00F343B6" w:rsidRDefault="00F343B6" w:rsidP="00F343B6">
      <w:pPr>
        <w:rPr>
          <w:rFonts w:ascii="標楷體" w:eastAsia="標楷體" w:hAnsi="標楷體"/>
          <w:sz w:val="28"/>
          <w:szCs w:val="28"/>
        </w:rPr>
      </w:pPr>
    </w:p>
    <w:p w:rsidR="00F343B6" w:rsidRDefault="00F343B6" w:rsidP="00F343B6">
      <w:pPr>
        <w:rPr>
          <w:rFonts w:ascii="標楷體" w:eastAsia="標楷體" w:hAnsi="標楷體"/>
          <w:sz w:val="28"/>
          <w:szCs w:val="28"/>
        </w:rPr>
      </w:pPr>
      <w:r>
        <w:rPr>
          <w:rFonts w:ascii="標楷體" w:eastAsia="標楷體" w:hAnsi="標楷體" w:hint="eastAsia"/>
          <w:sz w:val="28"/>
          <w:szCs w:val="28"/>
        </w:rPr>
        <w:t>高雄市美濃國小專業社群教學成果照片</w:t>
      </w:r>
      <w:r>
        <w:rPr>
          <w:rFonts w:ascii="標楷體" w:eastAsia="標楷體" w:hAnsi="標楷體"/>
          <w:sz w:val="28"/>
          <w:szCs w:val="28"/>
        </w:rPr>
        <w:t>…………………………………………………</w:t>
      </w:r>
      <w:r>
        <w:rPr>
          <w:rFonts w:ascii="標楷體" w:eastAsia="標楷體" w:hAnsi="標楷體" w:hint="eastAsia"/>
          <w:sz w:val="28"/>
          <w:szCs w:val="28"/>
        </w:rPr>
        <w:t>36</w:t>
      </w:r>
    </w:p>
    <w:p w:rsidR="00F343B6" w:rsidRPr="00F451FA" w:rsidRDefault="00F343B6" w:rsidP="00F343B6">
      <w:pPr>
        <w:rPr>
          <w:rFonts w:ascii="標楷體" w:eastAsia="標楷體" w:hAnsi="標楷體"/>
          <w:sz w:val="28"/>
          <w:szCs w:val="28"/>
        </w:rPr>
      </w:pPr>
    </w:p>
    <w:p w:rsidR="00F343B6" w:rsidRPr="00A85775" w:rsidRDefault="00F343B6" w:rsidP="00F343B6">
      <w:pPr>
        <w:rPr>
          <w:rFonts w:ascii="標楷體" w:eastAsia="標楷體" w:hAnsi="標楷體"/>
          <w:sz w:val="28"/>
          <w:szCs w:val="28"/>
        </w:rPr>
      </w:pPr>
      <w:r>
        <w:rPr>
          <w:rFonts w:ascii="標楷體" w:eastAsia="標楷體" w:hAnsi="標楷體" w:hint="eastAsia"/>
          <w:sz w:val="28"/>
          <w:szCs w:val="28"/>
        </w:rPr>
        <w:t>高雄市美濃國小專業社群桌遊應用教學與心得(社會技巧)</w:t>
      </w:r>
      <w:r>
        <w:rPr>
          <w:rFonts w:ascii="標楷體" w:eastAsia="標楷體" w:hAnsi="標楷體"/>
          <w:sz w:val="28"/>
          <w:szCs w:val="28"/>
        </w:rPr>
        <w:t>……………………………</w:t>
      </w:r>
      <w:r>
        <w:rPr>
          <w:rFonts w:ascii="標楷體" w:eastAsia="標楷體" w:hAnsi="標楷體" w:hint="eastAsia"/>
          <w:sz w:val="28"/>
          <w:szCs w:val="28"/>
        </w:rPr>
        <w:t>41</w:t>
      </w:r>
    </w:p>
    <w:p w:rsidR="00F343B6" w:rsidRPr="00F84297" w:rsidRDefault="00F343B6" w:rsidP="00F343B6">
      <w:pPr>
        <w:rPr>
          <w:rFonts w:ascii="標楷體" w:eastAsia="標楷體" w:hAnsi="標楷體"/>
          <w:sz w:val="28"/>
          <w:szCs w:val="28"/>
        </w:rPr>
      </w:pPr>
    </w:p>
    <w:p w:rsidR="00F343B6" w:rsidRPr="00A85775" w:rsidRDefault="00F343B6" w:rsidP="00F343B6">
      <w:pPr>
        <w:rPr>
          <w:rFonts w:ascii="標楷體" w:eastAsia="標楷體" w:hAnsi="標楷體"/>
          <w:sz w:val="28"/>
          <w:szCs w:val="28"/>
        </w:rPr>
      </w:pPr>
      <w:r>
        <w:rPr>
          <w:rFonts w:ascii="標楷體" w:eastAsia="標楷體" w:hAnsi="標楷體" w:hint="eastAsia"/>
          <w:sz w:val="28"/>
          <w:szCs w:val="28"/>
        </w:rPr>
        <w:t>高雄市美濃國小專業社群桌遊應用教學與心得(客語融入綜合)</w:t>
      </w:r>
      <w:r>
        <w:rPr>
          <w:rFonts w:ascii="標楷體" w:eastAsia="標楷體" w:hAnsi="標楷體"/>
          <w:sz w:val="28"/>
          <w:szCs w:val="28"/>
        </w:rPr>
        <w:t>………………………</w:t>
      </w:r>
      <w:r>
        <w:rPr>
          <w:rFonts w:ascii="標楷體" w:eastAsia="標楷體" w:hAnsi="標楷體" w:hint="eastAsia"/>
          <w:sz w:val="28"/>
          <w:szCs w:val="28"/>
        </w:rPr>
        <w:t>43</w:t>
      </w:r>
    </w:p>
    <w:p w:rsidR="00F343B6" w:rsidRPr="00F451FA" w:rsidRDefault="00F343B6" w:rsidP="00F343B6">
      <w:pPr>
        <w:rPr>
          <w:rFonts w:ascii="標楷體" w:eastAsia="標楷體" w:hAnsi="標楷體"/>
          <w:sz w:val="28"/>
          <w:szCs w:val="28"/>
        </w:rPr>
      </w:pPr>
    </w:p>
    <w:p w:rsidR="00F343B6" w:rsidRPr="00A85775" w:rsidRDefault="00F343B6" w:rsidP="00F343B6">
      <w:pPr>
        <w:rPr>
          <w:rFonts w:ascii="標楷體" w:eastAsia="標楷體" w:hAnsi="標楷體"/>
          <w:sz w:val="28"/>
          <w:szCs w:val="28"/>
        </w:rPr>
      </w:pPr>
      <w:r>
        <w:rPr>
          <w:rFonts w:ascii="標楷體" w:eastAsia="標楷體" w:hAnsi="標楷體" w:hint="eastAsia"/>
          <w:sz w:val="28"/>
          <w:szCs w:val="28"/>
        </w:rPr>
        <w:t>高雄市美濃國小專業社群桌遊應用教學與心得(專任輔導)</w:t>
      </w:r>
      <w:r>
        <w:rPr>
          <w:rFonts w:ascii="標楷體" w:eastAsia="標楷體" w:hAnsi="標楷體"/>
          <w:sz w:val="28"/>
          <w:szCs w:val="28"/>
        </w:rPr>
        <w:t>……………………………</w:t>
      </w:r>
      <w:r>
        <w:rPr>
          <w:rFonts w:ascii="標楷體" w:eastAsia="標楷體" w:hAnsi="標楷體" w:hint="eastAsia"/>
          <w:sz w:val="28"/>
          <w:szCs w:val="28"/>
        </w:rPr>
        <w:t>44</w:t>
      </w:r>
    </w:p>
    <w:p w:rsidR="00F343B6" w:rsidRPr="00A85775" w:rsidRDefault="00F343B6" w:rsidP="00F343B6">
      <w:pPr>
        <w:rPr>
          <w:rFonts w:ascii="標楷體" w:eastAsia="標楷體" w:hAnsi="標楷體"/>
        </w:rPr>
      </w:pPr>
    </w:p>
    <w:p w:rsidR="00F343B6" w:rsidRDefault="00F343B6" w:rsidP="00F343B6">
      <w:pPr>
        <w:rPr>
          <w:rFonts w:ascii="標楷體" w:eastAsia="標楷體" w:hAnsi="標楷體"/>
        </w:rPr>
      </w:pPr>
    </w:p>
    <w:p w:rsidR="00F343B6" w:rsidRDefault="00F343B6" w:rsidP="00F343B6">
      <w:pPr>
        <w:rPr>
          <w:rFonts w:ascii="標楷體" w:eastAsia="標楷體" w:hAnsi="標楷體"/>
        </w:rPr>
      </w:pPr>
    </w:p>
    <w:p w:rsidR="00F343B6" w:rsidRDefault="00F343B6" w:rsidP="00F343B6">
      <w:pPr>
        <w:rPr>
          <w:rFonts w:ascii="標楷體" w:eastAsia="標楷體" w:hAnsi="標楷體"/>
        </w:rPr>
      </w:pPr>
    </w:p>
    <w:p w:rsidR="005005B9" w:rsidRPr="00DB2951" w:rsidRDefault="00DB2951" w:rsidP="00F343B6">
      <w:pPr>
        <w:jc w:val="center"/>
        <w:rPr>
          <w:rFonts w:ascii="標楷體" w:eastAsia="標楷體" w:hAnsi="標楷體"/>
          <w:sz w:val="32"/>
          <w:szCs w:val="32"/>
        </w:rPr>
      </w:pPr>
      <w:r w:rsidRPr="00DB2951">
        <w:rPr>
          <w:rFonts w:ascii="標楷體" w:eastAsia="標楷體" w:hAnsi="標楷體" w:hint="eastAsia"/>
          <w:sz w:val="32"/>
          <w:szCs w:val="32"/>
        </w:rPr>
        <w:lastRenderedPageBreak/>
        <w:t>高雄市108學年度特殊教育教師專業成長社群</w:t>
      </w:r>
      <w:r w:rsidR="008C2613">
        <w:rPr>
          <w:rFonts w:ascii="標楷體" w:eastAsia="標楷體" w:hAnsi="標楷體" w:hint="eastAsia"/>
          <w:sz w:val="32"/>
          <w:szCs w:val="32"/>
        </w:rPr>
        <w:t>第一次會議記錄</w:t>
      </w:r>
    </w:p>
    <w:tbl>
      <w:tblPr>
        <w:tblW w:w="11006" w:type="dxa"/>
        <w:tblInd w:w="-2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1006"/>
      </w:tblGrid>
      <w:tr w:rsidR="00DB2951" w:rsidTr="00514187">
        <w:trPr>
          <w:trHeight w:val="4305"/>
        </w:trPr>
        <w:tc>
          <w:tcPr>
            <w:tcW w:w="11006" w:type="dxa"/>
          </w:tcPr>
          <w:p w:rsidR="00DB2951" w:rsidRPr="00DB2951" w:rsidRDefault="00DB2951" w:rsidP="00DB2951">
            <w:pPr>
              <w:ind w:left="210"/>
              <w:rPr>
                <w:rFonts w:ascii="標楷體" w:eastAsia="標楷體" w:hAnsi="標楷體"/>
                <w:sz w:val="28"/>
                <w:szCs w:val="28"/>
              </w:rPr>
            </w:pPr>
            <w:r w:rsidRPr="00DB2951">
              <w:rPr>
                <w:rFonts w:ascii="標楷體" w:eastAsia="標楷體" w:hAnsi="標楷體" w:hint="eastAsia"/>
                <w:sz w:val="28"/>
                <w:szCs w:val="28"/>
              </w:rPr>
              <w:t>一、 社群名稱: 桌遊應用特殊教育教學實務分享</w:t>
            </w:r>
          </w:p>
          <w:p w:rsidR="00DB2951" w:rsidRPr="00DB2951" w:rsidRDefault="00DB2951" w:rsidP="00DB2951">
            <w:pPr>
              <w:ind w:left="210"/>
              <w:rPr>
                <w:rFonts w:ascii="標楷體" w:eastAsia="標楷體" w:hAnsi="標楷體"/>
                <w:sz w:val="28"/>
                <w:szCs w:val="28"/>
              </w:rPr>
            </w:pPr>
            <w:r w:rsidRPr="00DB2951">
              <w:rPr>
                <w:rFonts w:ascii="標楷體" w:eastAsia="標楷體" w:hAnsi="標楷體" w:hint="eastAsia"/>
                <w:sz w:val="28"/>
                <w:szCs w:val="28"/>
              </w:rPr>
              <w:t>二、 研習日期時間:108 年11 月 29 日 13:30~15:30</w:t>
            </w:r>
          </w:p>
          <w:p w:rsidR="00DB2951" w:rsidRPr="00DB2951" w:rsidRDefault="00DB2951" w:rsidP="00DB2951">
            <w:pPr>
              <w:ind w:left="210"/>
              <w:rPr>
                <w:rFonts w:ascii="標楷體" w:eastAsia="標楷體" w:hAnsi="標楷體"/>
                <w:sz w:val="28"/>
                <w:szCs w:val="28"/>
              </w:rPr>
            </w:pPr>
            <w:r w:rsidRPr="00DB2951">
              <w:rPr>
                <w:rFonts w:ascii="標楷體" w:eastAsia="標楷體" w:hAnsi="標楷體" w:hint="eastAsia"/>
                <w:sz w:val="28"/>
                <w:szCs w:val="28"/>
              </w:rPr>
              <w:t>三、 主題:討論不同類型桌遊融入教學</w:t>
            </w:r>
          </w:p>
          <w:p w:rsidR="00DB2951" w:rsidRPr="00DB2951" w:rsidRDefault="00DB2951" w:rsidP="00DB2951">
            <w:pPr>
              <w:ind w:left="210"/>
              <w:rPr>
                <w:rFonts w:ascii="標楷體" w:eastAsia="標楷體" w:hAnsi="標楷體"/>
                <w:sz w:val="28"/>
                <w:szCs w:val="28"/>
              </w:rPr>
            </w:pPr>
            <w:r w:rsidRPr="00DB2951">
              <w:rPr>
                <w:rFonts w:ascii="標楷體" w:eastAsia="標楷體" w:hAnsi="標楷體" w:hint="eastAsia"/>
                <w:sz w:val="28"/>
                <w:szCs w:val="28"/>
              </w:rPr>
              <w:t>四、 出席人員:如簽到表</w:t>
            </w:r>
          </w:p>
          <w:p w:rsidR="00DB2951" w:rsidRPr="00DB2951" w:rsidRDefault="00DB2951" w:rsidP="00DB2951">
            <w:pPr>
              <w:ind w:left="210"/>
              <w:rPr>
                <w:rFonts w:ascii="標楷體" w:eastAsia="標楷體" w:hAnsi="標楷體"/>
                <w:sz w:val="28"/>
                <w:szCs w:val="28"/>
              </w:rPr>
            </w:pPr>
            <w:r w:rsidRPr="00DB2951">
              <w:rPr>
                <w:rFonts w:ascii="標楷體" w:eastAsia="標楷體" w:hAnsi="標楷體" w:hint="eastAsia"/>
                <w:sz w:val="28"/>
                <w:szCs w:val="28"/>
              </w:rPr>
              <w:t>五、 主持人: 江旻樺</w:t>
            </w:r>
          </w:p>
          <w:p w:rsidR="00DB2951" w:rsidRDefault="00DB2951" w:rsidP="00DB2951">
            <w:pPr>
              <w:ind w:left="210"/>
              <w:rPr>
                <w:rFonts w:ascii="標楷體" w:eastAsia="標楷體" w:hAnsi="標楷體"/>
                <w:sz w:val="28"/>
                <w:szCs w:val="28"/>
              </w:rPr>
            </w:pPr>
            <w:r w:rsidRPr="00DB2951">
              <w:rPr>
                <w:rFonts w:ascii="標楷體" w:eastAsia="標楷體" w:hAnsi="標楷體" w:hint="eastAsia"/>
                <w:sz w:val="28"/>
                <w:szCs w:val="28"/>
              </w:rPr>
              <w:t xml:space="preserve">六、 紀錄 : </w:t>
            </w:r>
            <w:r w:rsidR="00CD6FCD">
              <w:rPr>
                <w:rFonts w:ascii="標楷體" w:eastAsia="標楷體" w:hAnsi="標楷體" w:hint="eastAsia"/>
                <w:sz w:val="28"/>
                <w:szCs w:val="28"/>
              </w:rPr>
              <w:t>江旻樺</w:t>
            </w:r>
          </w:p>
        </w:tc>
      </w:tr>
      <w:tr w:rsidR="00DB2951" w:rsidTr="00514187">
        <w:trPr>
          <w:trHeight w:val="9180"/>
        </w:trPr>
        <w:tc>
          <w:tcPr>
            <w:tcW w:w="11006" w:type="dxa"/>
          </w:tcPr>
          <w:p w:rsidR="00DB2951" w:rsidRPr="00151D98" w:rsidRDefault="00DB2951" w:rsidP="00DB2951">
            <w:pPr>
              <w:ind w:left="210"/>
              <w:rPr>
                <w:rFonts w:ascii="標楷體" w:eastAsia="標楷體" w:hAnsi="標楷體"/>
                <w:sz w:val="28"/>
                <w:szCs w:val="28"/>
              </w:rPr>
            </w:pPr>
            <w:r w:rsidRPr="00151D98">
              <w:rPr>
                <w:rFonts w:ascii="標楷體" w:eastAsia="標楷體" w:hAnsi="標楷體" w:hint="eastAsia"/>
                <w:sz w:val="28"/>
                <w:szCs w:val="28"/>
              </w:rPr>
              <w:t>七、 會議內容:討論桌遊與課程融入的相關性:組員分享自己熟悉的桌遊給夥伴教師,教師討論如何融入不同領域:語文、數學、學習策略、社交技巧等等。</w:t>
            </w:r>
          </w:p>
          <w:p w:rsidR="00DB2951" w:rsidRPr="00151D98" w:rsidRDefault="00DB2951" w:rsidP="00DB2951">
            <w:pPr>
              <w:ind w:left="210"/>
              <w:rPr>
                <w:rFonts w:ascii="標楷體" w:eastAsia="標楷體" w:hAnsi="標楷體"/>
                <w:sz w:val="28"/>
                <w:szCs w:val="28"/>
              </w:rPr>
            </w:pPr>
            <w:r w:rsidRPr="00151D98">
              <w:rPr>
                <w:rFonts w:ascii="標楷體" w:eastAsia="標楷體" w:hAnsi="標楷體" w:hint="eastAsia"/>
                <w:sz w:val="28"/>
                <w:szCs w:val="28"/>
              </w:rPr>
              <w:t>本次介紹三個桌遊,依序如下:</w:t>
            </w:r>
          </w:p>
          <w:p w:rsidR="00DB2951" w:rsidRPr="00151D98" w:rsidRDefault="00CD6FCD" w:rsidP="00DB2951">
            <w:pPr>
              <w:ind w:left="210"/>
              <w:rPr>
                <w:rFonts w:ascii="標楷體" w:eastAsia="標楷體" w:hAnsi="標楷體"/>
                <w:sz w:val="28"/>
                <w:szCs w:val="28"/>
                <w:bdr w:val="single" w:sz="4" w:space="0" w:color="auto"/>
              </w:rPr>
            </w:pPr>
            <w:r w:rsidRPr="00151D98">
              <w:rPr>
                <w:rFonts w:ascii="標楷體" w:eastAsia="標楷體" w:hAnsi="標楷體" w:hint="eastAsia"/>
                <w:sz w:val="28"/>
                <w:szCs w:val="28"/>
                <w:bdr w:val="single" w:sz="4" w:space="0" w:color="auto"/>
              </w:rPr>
              <w:t>一、搶尾刀</w:t>
            </w:r>
          </w:p>
          <w:p w:rsidR="00CD6FCD" w:rsidRPr="00151D98" w:rsidRDefault="00CD6FCD" w:rsidP="00CD6FCD">
            <w:pPr>
              <w:ind w:left="210"/>
              <w:rPr>
                <w:rFonts w:ascii="標楷體" w:eastAsia="標楷體" w:hAnsi="標楷體"/>
                <w:sz w:val="28"/>
                <w:szCs w:val="28"/>
              </w:rPr>
            </w:pPr>
            <w:r w:rsidRPr="00151D98">
              <w:rPr>
                <w:rFonts w:ascii="標楷體" w:eastAsia="標楷體" w:hAnsi="標楷體" w:hint="eastAsia"/>
                <w:sz w:val="28"/>
                <w:szCs w:val="28"/>
              </w:rPr>
              <w:t>遊戲人數：2-5人</w:t>
            </w:r>
          </w:p>
          <w:p w:rsidR="00CD6FCD" w:rsidRPr="00151D98" w:rsidRDefault="00CD6FCD" w:rsidP="00CD6FCD">
            <w:pPr>
              <w:ind w:left="210"/>
              <w:rPr>
                <w:rFonts w:ascii="標楷體" w:eastAsia="標楷體" w:hAnsi="標楷體"/>
                <w:sz w:val="28"/>
                <w:szCs w:val="28"/>
              </w:rPr>
            </w:pPr>
            <w:r w:rsidRPr="00151D98">
              <w:rPr>
                <w:rFonts w:ascii="標楷體" w:eastAsia="標楷體" w:hAnsi="標楷體" w:hint="eastAsia"/>
                <w:sz w:val="28"/>
                <w:szCs w:val="28"/>
              </w:rPr>
              <w:t>適合年齡：7歲以上</w:t>
            </w:r>
          </w:p>
          <w:p w:rsidR="00DB2951" w:rsidRPr="00151D98" w:rsidRDefault="00CD6FCD" w:rsidP="00CD6FCD">
            <w:pPr>
              <w:ind w:left="210"/>
              <w:rPr>
                <w:rFonts w:ascii="標楷體" w:eastAsia="標楷體" w:hAnsi="標楷體"/>
                <w:sz w:val="28"/>
                <w:szCs w:val="28"/>
              </w:rPr>
            </w:pPr>
            <w:r w:rsidRPr="00151D98">
              <w:rPr>
                <w:rFonts w:ascii="標楷體" w:eastAsia="標楷體" w:hAnsi="標楷體" w:hint="eastAsia"/>
                <w:sz w:val="28"/>
                <w:szCs w:val="28"/>
              </w:rPr>
              <w:t>遊戲時間：約15分</w:t>
            </w:r>
          </w:p>
          <w:p w:rsidR="00CD6FCD" w:rsidRPr="00151D98" w:rsidRDefault="00CD6FCD" w:rsidP="00CD6FCD">
            <w:pPr>
              <w:ind w:left="210"/>
              <w:rPr>
                <w:rFonts w:ascii="標楷體" w:eastAsia="標楷體" w:hAnsi="標楷體"/>
                <w:sz w:val="28"/>
                <w:szCs w:val="28"/>
              </w:rPr>
            </w:pPr>
            <w:r w:rsidRPr="00151D98">
              <w:rPr>
                <w:rFonts w:ascii="標楷體" w:eastAsia="標楷體" w:hAnsi="標楷體" w:hint="eastAsia"/>
                <w:sz w:val="28"/>
                <w:szCs w:val="28"/>
              </w:rPr>
              <w:t>玩法:  玩家依序出一、二或三張牌以湊成一排，當一排中有三張「３」、四張「４」、五張「５」、六張「６」或七張「７」時，這排便完成了！可以獲得你所完成的那排中所有的紙牌。遊戲結束時，擁有最多排的玩家獲勝。</w:t>
            </w:r>
          </w:p>
          <w:p w:rsidR="00323AFF" w:rsidRPr="00151D98" w:rsidRDefault="00323AFF" w:rsidP="00CD6FCD">
            <w:pPr>
              <w:ind w:left="210"/>
              <w:rPr>
                <w:rFonts w:ascii="標楷體" w:eastAsia="標楷體" w:hAnsi="標楷體"/>
                <w:sz w:val="28"/>
                <w:szCs w:val="28"/>
              </w:rPr>
            </w:pPr>
            <w:r w:rsidRPr="00151D98">
              <w:rPr>
                <w:rFonts w:ascii="標楷體" w:eastAsia="標楷體" w:hAnsi="標楷體" w:hint="eastAsia"/>
                <w:sz w:val="28"/>
                <w:szCs w:val="28"/>
              </w:rPr>
              <w:t xml:space="preserve">             </w:t>
            </w:r>
            <w:r w:rsidRPr="00151D98">
              <w:rPr>
                <w:rFonts w:ascii="標楷體" w:eastAsia="標楷體" w:hAnsi="標楷體" w:hint="eastAsia"/>
                <w:noProof/>
                <w:sz w:val="28"/>
                <w:szCs w:val="28"/>
              </w:rPr>
              <w:drawing>
                <wp:inline distT="0" distB="0" distL="0" distR="0" wp14:anchorId="1B61D5A4" wp14:editId="134DAFED">
                  <wp:extent cx="1313978" cy="1659106"/>
                  <wp:effectExtent l="0" t="0" r="635"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455951526-3298154202.jpg"/>
                          <pic:cNvPicPr/>
                        </pic:nvPicPr>
                        <pic:blipFill>
                          <a:blip r:embed="rId8">
                            <a:extLst>
                              <a:ext uri="{28A0092B-C50C-407E-A947-70E740481C1C}">
                                <a14:useLocalDpi xmlns:a14="http://schemas.microsoft.com/office/drawing/2010/main" val="0"/>
                              </a:ext>
                            </a:extLst>
                          </a:blip>
                          <a:stretch>
                            <a:fillRect/>
                          </a:stretch>
                        </pic:blipFill>
                        <pic:spPr>
                          <a:xfrm>
                            <a:off x="0" y="0"/>
                            <a:ext cx="1326786" cy="1675279"/>
                          </a:xfrm>
                          <a:prstGeom prst="rect">
                            <a:avLst/>
                          </a:prstGeom>
                        </pic:spPr>
                      </pic:pic>
                    </a:graphicData>
                  </a:graphic>
                </wp:inline>
              </w:drawing>
            </w:r>
            <w:r w:rsidRPr="00151D98">
              <w:rPr>
                <w:rFonts w:ascii="標楷體" w:eastAsia="標楷體" w:hAnsi="標楷體" w:hint="eastAsia"/>
                <w:sz w:val="28"/>
                <w:szCs w:val="28"/>
              </w:rPr>
              <w:t xml:space="preserve">   </w:t>
            </w:r>
            <w:r w:rsidRPr="00151D98">
              <w:rPr>
                <w:rFonts w:ascii="標楷體" w:eastAsia="標楷體" w:hAnsi="標楷體"/>
                <w:noProof/>
                <w:sz w:val="28"/>
                <w:szCs w:val="28"/>
              </w:rPr>
              <w:drawing>
                <wp:inline distT="0" distB="0" distL="0" distR="0" wp14:anchorId="2662C52E" wp14:editId="36334463">
                  <wp:extent cx="2794000" cy="1676400"/>
                  <wp:effectExtent l="0" t="0" r="635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WANABS_in.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94000" cy="1676400"/>
                          </a:xfrm>
                          <a:prstGeom prst="rect">
                            <a:avLst/>
                          </a:prstGeom>
                        </pic:spPr>
                      </pic:pic>
                    </a:graphicData>
                  </a:graphic>
                </wp:inline>
              </w:drawing>
            </w:r>
          </w:p>
          <w:p w:rsidR="00DB2951" w:rsidRPr="00151D98" w:rsidRDefault="003A7CBE" w:rsidP="00DB2951">
            <w:pPr>
              <w:ind w:left="210"/>
              <w:rPr>
                <w:rFonts w:ascii="標楷體" w:eastAsia="標楷體" w:hAnsi="標楷體"/>
                <w:sz w:val="28"/>
                <w:szCs w:val="28"/>
                <w:bdr w:val="single" w:sz="4" w:space="0" w:color="auto"/>
              </w:rPr>
            </w:pPr>
            <w:r w:rsidRPr="00151D98">
              <w:rPr>
                <w:rFonts w:ascii="標楷體" w:eastAsia="標楷體" w:hAnsi="標楷體" w:hint="eastAsia"/>
                <w:sz w:val="28"/>
                <w:szCs w:val="28"/>
                <w:bdr w:val="single" w:sz="4" w:space="0" w:color="auto"/>
              </w:rPr>
              <w:lastRenderedPageBreak/>
              <w:t>二、迴轉壽司</w:t>
            </w:r>
          </w:p>
          <w:p w:rsidR="00FE617F" w:rsidRPr="00151D98" w:rsidRDefault="00FE617F" w:rsidP="00FE617F">
            <w:pPr>
              <w:ind w:left="210"/>
              <w:rPr>
                <w:rFonts w:ascii="標楷體" w:eastAsia="標楷體" w:hAnsi="標楷體"/>
                <w:sz w:val="28"/>
                <w:szCs w:val="28"/>
              </w:rPr>
            </w:pPr>
            <w:r w:rsidRPr="00151D98">
              <w:rPr>
                <w:rFonts w:ascii="標楷體" w:eastAsia="標楷體" w:hAnsi="標楷體" w:hint="eastAsia"/>
                <w:sz w:val="28"/>
                <w:szCs w:val="28"/>
              </w:rPr>
              <w:t>遊戲人數:2-5人</w:t>
            </w:r>
          </w:p>
          <w:p w:rsidR="00FE617F" w:rsidRPr="00151D98" w:rsidRDefault="00FE617F" w:rsidP="00FE617F">
            <w:pPr>
              <w:ind w:left="210"/>
              <w:rPr>
                <w:rFonts w:ascii="標楷體" w:eastAsia="標楷體" w:hAnsi="標楷體"/>
                <w:sz w:val="28"/>
                <w:szCs w:val="28"/>
              </w:rPr>
            </w:pPr>
            <w:r w:rsidRPr="00151D98">
              <w:rPr>
                <w:rFonts w:ascii="標楷體" w:eastAsia="標楷體" w:hAnsi="標楷體" w:hint="eastAsia"/>
                <w:sz w:val="28"/>
                <w:szCs w:val="28"/>
              </w:rPr>
              <w:t>適合年齡:8歲以上</w:t>
            </w:r>
          </w:p>
          <w:p w:rsidR="00FE617F" w:rsidRPr="00151D98" w:rsidRDefault="00FE617F" w:rsidP="00FE617F">
            <w:pPr>
              <w:ind w:left="210"/>
              <w:rPr>
                <w:rFonts w:ascii="標楷體" w:eastAsia="標楷體" w:hAnsi="標楷體"/>
                <w:sz w:val="28"/>
                <w:szCs w:val="28"/>
              </w:rPr>
            </w:pPr>
            <w:r w:rsidRPr="00151D98">
              <w:rPr>
                <w:rFonts w:ascii="標楷體" w:eastAsia="標楷體" w:hAnsi="標楷體" w:hint="eastAsia"/>
                <w:sz w:val="28"/>
                <w:szCs w:val="28"/>
              </w:rPr>
              <w:t>遊戲時間:10-15分鐘。</w:t>
            </w:r>
          </w:p>
          <w:p w:rsidR="00DB2951" w:rsidRPr="00151D98" w:rsidRDefault="00DB2951" w:rsidP="00FE617F">
            <w:pPr>
              <w:ind w:left="210"/>
              <w:rPr>
                <w:rFonts w:ascii="標楷體" w:eastAsia="標楷體" w:hAnsi="標楷體"/>
                <w:sz w:val="28"/>
                <w:szCs w:val="28"/>
              </w:rPr>
            </w:pPr>
            <w:r w:rsidRPr="00151D98">
              <w:rPr>
                <w:rFonts w:ascii="標楷體" w:eastAsia="標楷體" w:hAnsi="標楷體" w:hint="eastAsia"/>
                <w:sz w:val="28"/>
                <w:szCs w:val="28"/>
              </w:rPr>
              <w:t>玩法:</w:t>
            </w:r>
            <w:r w:rsidR="00FE617F" w:rsidRPr="00151D98">
              <w:rPr>
                <w:rFonts w:ascii="標楷體" w:eastAsia="標楷體" w:hAnsi="標楷體" w:hint="eastAsia"/>
                <w:sz w:val="28"/>
                <w:szCs w:val="28"/>
              </w:rPr>
              <w:t>1.從手牌中選一張放到自己面前。2.把剩下的牌傳給自己左手邊的玩家。遊戲總共進行3輪，最後分數最多的玩家獲勝。</w:t>
            </w:r>
          </w:p>
          <w:p w:rsidR="00FE617F" w:rsidRPr="00151D98" w:rsidRDefault="00FE617F" w:rsidP="00FE617F">
            <w:pPr>
              <w:pStyle w:val="Web"/>
              <w:spacing w:before="0" w:beforeAutospacing="0" w:after="240" w:afterAutospacing="0"/>
              <w:rPr>
                <w:rFonts w:ascii="標楷體" w:eastAsia="標楷體" w:hAnsi="標楷體"/>
                <w:sz w:val="28"/>
                <w:szCs w:val="28"/>
              </w:rPr>
            </w:pPr>
            <w:r w:rsidRPr="00151D98">
              <w:rPr>
                <w:rFonts w:ascii="標楷體" w:eastAsia="標楷體" w:hAnsi="標楷體" w:hint="eastAsia"/>
                <w:color w:val="FF6600"/>
                <w:sz w:val="28"/>
                <w:szCs w:val="28"/>
              </w:rPr>
              <w:t>卡牌功能介紹</w:t>
            </w:r>
          </w:p>
          <w:p w:rsidR="00FE617F" w:rsidRPr="00151D98" w:rsidRDefault="00FE617F" w:rsidP="00FE617F">
            <w:pPr>
              <w:pStyle w:val="Web"/>
              <w:spacing w:before="0" w:beforeAutospacing="0" w:after="240" w:afterAutospacing="0"/>
              <w:rPr>
                <w:rFonts w:ascii="標楷體" w:eastAsia="標楷體" w:hAnsi="標楷體"/>
                <w:sz w:val="28"/>
                <w:szCs w:val="28"/>
              </w:rPr>
            </w:pPr>
            <w:r w:rsidRPr="00151D98">
              <w:rPr>
                <w:rFonts w:ascii="標楷體" w:eastAsia="標楷體" w:hAnsi="標楷體" w:cs="Arial"/>
                <w:sz w:val="28"/>
                <w:szCs w:val="28"/>
              </w:rPr>
              <w:t>Sushi go</w:t>
            </w:r>
            <w:r w:rsidR="00323AFF" w:rsidRPr="00151D98">
              <w:rPr>
                <w:rFonts w:ascii="標楷體" w:eastAsia="標楷體" w:hAnsi="標楷體" w:hint="eastAsia"/>
                <w:sz w:val="28"/>
                <w:szCs w:val="28"/>
              </w:rPr>
              <w:t>規則簡單，但是規則中最重要的是壽司的搭配跟組合，說明卡牌及組合</w:t>
            </w:r>
            <w:r w:rsidRPr="00151D98">
              <w:rPr>
                <w:rFonts w:ascii="標楷體" w:eastAsia="標楷體" w:hAnsi="標楷體" w:hint="eastAsia"/>
                <w:sz w:val="28"/>
                <w:szCs w:val="28"/>
              </w:rPr>
              <w:t>功能。</w:t>
            </w:r>
          </w:p>
          <w:p w:rsidR="00FE617F" w:rsidRPr="00151D98" w:rsidRDefault="00FE617F" w:rsidP="00FE617F">
            <w:pPr>
              <w:pStyle w:val="Web"/>
              <w:spacing w:before="0" w:beforeAutospacing="0" w:after="240" w:afterAutospacing="0"/>
              <w:rPr>
                <w:rFonts w:ascii="標楷體" w:eastAsia="標楷體" w:hAnsi="標楷體"/>
                <w:sz w:val="28"/>
                <w:szCs w:val="28"/>
              </w:rPr>
            </w:pPr>
            <w:r w:rsidRPr="00151D98">
              <w:rPr>
                <w:rFonts w:ascii="標楷體" w:eastAsia="標楷體" w:hAnsi="標楷體"/>
                <w:noProof/>
                <w:sz w:val="28"/>
                <w:szCs w:val="28"/>
              </w:rPr>
              <w:drawing>
                <wp:inline distT="0" distB="0" distL="0" distR="0" wp14:anchorId="67D35929" wp14:editId="321079E0">
                  <wp:extent cx="1733550" cy="2419350"/>
                  <wp:effectExtent l="0" t="0" r="0" b="0"/>
                  <wp:docPr id="2" name="圖片 2" descr="2017_0709_23372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17_0709_23372600"/>
                          <pic:cNvPicPr>
                            <a:picLocks noChangeAspect="1" noChangeArrowheads="1"/>
                          </pic:cNvPicPr>
                        </pic:nvPicPr>
                        <pic:blipFill rotWithShape="1">
                          <a:blip r:embed="rId10">
                            <a:extLst>
                              <a:ext uri="{28A0092B-C50C-407E-A947-70E740481C1C}">
                                <a14:useLocalDpi xmlns:a14="http://schemas.microsoft.com/office/drawing/2010/main" val="0"/>
                              </a:ext>
                            </a:extLst>
                          </a:blip>
                          <a:srcRect l="35666" t="19000" r="34001" b="17500"/>
                          <a:stretch/>
                        </pic:blipFill>
                        <pic:spPr bwMode="auto">
                          <a:xfrm>
                            <a:off x="0" y="0"/>
                            <a:ext cx="1733550" cy="2419350"/>
                          </a:xfrm>
                          <a:prstGeom prst="rect">
                            <a:avLst/>
                          </a:prstGeom>
                          <a:noFill/>
                          <a:ln>
                            <a:noFill/>
                          </a:ln>
                          <a:extLst>
                            <a:ext uri="{53640926-AAD7-44D8-BBD7-CCE9431645EC}">
                              <a14:shadowObscured xmlns:a14="http://schemas.microsoft.com/office/drawing/2010/main"/>
                            </a:ext>
                          </a:extLst>
                        </pic:spPr>
                      </pic:pic>
                    </a:graphicData>
                  </a:graphic>
                </wp:inline>
              </w:drawing>
            </w:r>
            <w:r w:rsidRPr="00151D98">
              <w:rPr>
                <w:rFonts w:ascii="標楷體" w:eastAsia="標楷體" w:hAnsi="標楷體"/>
                <w:sz w:val="28"/>
                <w:szCs w:val="28"/>
              </w:rPr>
              <w:t>   </w:t>
            </w:r>
            <w:r w:rsidRPr="00151D98">
              <w:rPr>
                <w:rFonts w:ascii="標楷體" w:eastAsia="標楷體" w:hAnsi="標楷體" w:hint="eastAsia"/>
                <w:sz w:val="28"/>
                <w:szCs w:val="28"/>
              </w:rPr>
              <w:t xml:space="preserve">   </w:t>
            </w:r>
            <w:r w:rsidRPr="00151D98">
              <w:rPr>
                <w:rFonts w:ascii="標楷體" w:eastAsia="標楷體" w:hAnsi="標楷體"/>
                <w:noProof/>
                <w:color w:val="0000FF"/>
                <w:sz w:val="28"/>
                <w:szCs w:val="28"/>
              </w:rPr>
              <w:drawing>
                <wp:inline distT="0" distB="0" distL="0" distR="0" wp14:anchorId="3D204324" wp14:editId="19BCA1D5">
                  <wp:extent cx="4686300" cy="2400300"/>
                  <wp:effectExtent l="0" t="0" r="0" b="0"/>
                  <wp:docPr id="3" name="圖片 3" descr="2017_0709_23370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17_0709_23370600"/>
                          <pic:cNvPicPr>
                            <a:picLocks noChangeAspect="1" noChangeArrowheads="1"/>
                          </pic:cNvPicPr>
                        </pic:nvPicPr>
                        <pic:blipFill rotWithShape="1">
                          <a:blip r:embed="rId11">
                            <a:extLst>
                              <a:ext uri="{28A0092B-C50C-407E-A947-70E740481C1C}">
                                <a14:useLocalDpi xmlns:a14="http://schemas.microsoft.com/office/drawing/2010/main" val="0"/>
                              </a:ext>
                            </a:extLst>
                          </a:blip>
                          <a:srcRect l="10334" t="21750" r="7667" b="22250"/>
                          <a:stretch/>
                        </pic:blipFill>
                        <pic:spPr bwMode="auto">
                          <a:xfrm>
                            <a:off x="0" y="0"/>
                            <a:ext cx="4686300" cy="2400300"/>
                          </a:xfrm>
                          <a:prstGeom prst="rect">
                            <a:avLst/>
                          </a:prstGeom>
                          <a:noFill/>
                          <a:ln>
                            <a:noFill/>
                          </a:ln>
                          <a:extLst>
                            <a:ext uri="{53640926-AAD7-44D8-BBD7-CCE9431645EC}">
                              <a14:shadowObscured xmlns:a14="http://schemas.microsoft.com/office/drawing/2010/main"/>
                            </a:ext>
                          </a:extLst>
                        </pic:spPr>
                      </pic:pic>
                    </a:graphicData>
                  </a:graphic>
                </wp:inline>
              </w:drawing>
            </w:r>
          </w:p>
          <w:p w:rsidR="00FE617F" w:rsidRPr="00151D98" w:rsidRDefault="00FE617F" w:rsidP="00FE617F">
            <w:pPr>
              <w:pStyle w:val="Web"/>
              <w:spacing w:before="0" w:beforeAutospacing="0" w:after="240" w:afterAutospacing="0"/>
              <w:rPr>
                <w:rFonts w:ascii="標楷體" w:eastAsia="標楷體" w:hAnsi="標楷體"/>
                <w:sz w:val="28"/>
                <w:szCs w:val="28"/>
              </w:rPr>
            </w:pPr>
            <w:r w:rsidRPr="00151D98">
              <w:rPr>
                <w:rFonts w:ascii="標楷體" w:eastAsia="標楷體" w:hAnsi="標楷體"/>
                <w:color w:val="0000FF"/>
                <w:sz w:val="28"/>
                <w:szCs w:val="28"/>
              </w:rPr>
              <w:t>哇沙米</w:t>
            </w:r>
            <w:r w:rsidRPr="00151D98">
              <w:rPr>
                <w:rFonts w:ascii="標楷體" w:eastAsia="標楷體" w:hAnsi="標楷體"/>
                <w:sz w:val="28"/>
                <w:szCs w:val="28"/>
              </w:rPr>
              <w:t>：放在哇沙米上面的握壽司分數</w:t>
            </w:r>
            <w:r w:rsidRPr="00151D98">
              <w:rPr>
                <w:rFonts w:ascii="標楷體" w:eastAsia="標楷體" w:hAnsi="標楷體" w:cs="Arial"/>
                <w:sz w:val="28"/>
                <w:szCs w:val="28"/>
              </w:rPr>
              <w:t>x3</w:t>
            </w:r>
            <w:r w:rsidRPr="00151D98">
              <w:rPr>
                <w:rFonts w:ascii="標楷體" w:eastAsia="標楷體" w:hAnsi="標楷體" w:hint="eastAsia"/>
                <w:sz w:val="28"/>
                <w:szCs w:val="28"/>
              </w:rPr>
              <w:t>，一張哇沙米只能搭配</w:t>
            </w:r>
            <w:r w:rsidRPr="00151D98">
              <w:rPr>
                <w:rFonts w:ascii="標楷體" w:eastAsia="標楷體" w:hAnsi="標楷體" w:cs="Arial"/>
                <w:sz w:val="28"/>
                <w:szCs w:val="28"/>
              </w:rPr>
              <w:t>1</w:t>
            </w:r>
            <w:r w:rsidRPr="00151D98">
              <w:rPr>
                <w:rFonts w:ascii="標楷體" w:eastAsia="標楷體" w:hAnsi="標楷體" w:hint="eastAsia"/>
                <w:sz w:val="28"/>
                <w:szCs w:val="28"/>
              </w:rPr>
              <w:t>張握壽司卡。但是如果只有哇沙米而沒有握壽司搭配的話，可是沒有分數的。</w:t>
            </w:r>
          </w:p>
          <w:p w:rsidR="00FE617F" w:rsidRPr="00151D98" w:rsidRDefault="00FE617F" w:rsidP="00FE617F">
            <w:pPr>
              <w:pStyle w:val="Web"/>
              <w:spacing w:before="0" w:beforeAutospacing="0" w:after="240" w:afterAutospacing="0"/>
              <w:rPr>
                <w:rFonts w:ascii="標楷體" w:eastAsia="標楷體" w:hAnsi="標楷體"/>
                <w:sz w:val="28"/>
                <w:szCs w:val="28"/>
              </w:rPr>
            </w:pPr>
            <w:r w:rsidRPr="00151D98">
              <w:rPr>
                <w:rFonts w:ascii="標楷體" w:eastAsia="標楷體" w:hAnsi="標楷體"/>
                <w:color w:val="0000FF"/>
                <w:sz w:val="28"/>
                <w:szCs w:val="28"/>
              </w:rPr>
              <w:t>握壽司</w:t>
            </w:r>
            <w:r w:rsidRPr="00151D98">
              <w:rPr>
                <w:rFonts w:ascii="標楷體" w:eastAsia="標楷體" w:hAnsi="標楷體"/>
                <w:sz w:val="28"/>
                <w:szCs w:val="28"/>
              </w:rPr>
              <w:t>：握壽司分成</w:t>
            </w:r>
            <w:r w:rsidRPr="00151D98">
              <w:rPr>
                <w:rFonts w:ascii="標楷體" w:eastAsia="標楷體" w:hAnsi="標楷體" w:cs="Arial"/>
                <w:sz w:val="28"/>
                <w:szCs w:val="28"/>
              </w:rPr>
              <w:t>3</w:t>
            </w:r>
            <w:r w:rsidRPr="00151D98">
              <w:rPr>
                <w:rFonts w:ascii="標楷體" w:eastAsia="標楷體" w:hAnsi="標楷體" w:hint="eastAsia"/>
                <w:sz w:val="28"/>
                <w:szCs w:val="28"/>
              </w:rPr>
              <w:t>種，烏賊握壽司得</w:t>
            </w:r>
            <w:r w:rsidRPr="00151D98">
              <w:rPr>
                <w:rFonts w:ascii="標楷體" w:eastAsia="標楷體" w:hAnsi="標楷體" w:cs="Arial"/>
                <w:sz w:val="28"/>
                <w:szCs w:val="28"/>
              </w:rPr>
              <w:t>3</w:t>
            </w:r>
            <w:r w:rsidRPr="00151D98">
              <w:rPr>
                <w:rFonts w:ascii="標楷體" w:eastAsia="標楷體" w:hAnsi="標楷體" w:hint="eastAsia"/>
                <w:sz w:val="28"/>
                <w:szCs w:val="28"/>
              </w:rPr>
              <w:t>分、鮭魚握壽司得</w:t>
            </w:r>
            <w:r w:rsidRPr="00151D98">
              <w:rPr>
                <w:rFonts w:ascii="標楷體" w:eastAsia="標楷體" w:hAnsi="標楷體" w:cs="Arial"/>
                <w:sz w:val="28"/>
                <w:szCs w:val="28"/>
              </w:rPr>
              <w:t>2</w:t>
            </w:r>
            <w:r w:rsidRPr="00151D98">
              <w:rPr>
                <w:rFonts w:ascii="標楷體" w:eastAsia="標楷體" w:hAnsi="標楷體" w:hint="eastAsia"/>
                <w:sz w:val="28"/>
                <w:szCs w:val="28"/>
              </w:rPr>
              <w:t>分、蛋皮握壽司得</w:t>
            </w:r>
            <w:r w:rsidRPr="00151D98">
              <w:rPr>
                <w:rFonts w:ascii="標楷體" w:eastAsia="標楷體" w:hAnsi="標楷體" w:cs="Arial"/>
                <w:sz w:val="28"/>
                <w:szCs w:val="28"/>
              </w:rPr>
              <w:t>1</w:t>
            </w:r>
            <w:r w:rsidRPr="00151D98">
              <w:rPr>
                <w:rFonts w:ascii="標楷體" w:eastAsia="標楷體" w:hAnsi="標楷體" w:hint="eastAsia"/>
                <w:sz w:val="28"/>
                <w:szCs w:val="28"/>
              </w:rPr>
              <w:t>分，若有哇沙米搭配的話分數</w:t>
            </w:r>
            <w:r w:rsidRPr="00151D98">
              <w:rPr>
                <w:rFonts w:ascii="標楷體" w:eastAsia="標楷體" w:hAnsi="標楷體" w:cs="Arial"/>
                <w:sz w:val="28"/>
                <w:szCs w:val="28"/>
              </w:rPr>
              <w:t>x3</w:t>
            </w:r>
            <w:r w:rsidRPr="00151D98">
              <w:rPr>
                <w:rFonts w:ascii="標楷體" w:eastAsia="標楷體" w:hAnsi="標楷體" w:hint="eastAsia"/>
                <w:sz w:val="28"/>
                <w:szCs w:val="28"/>
              </w:rPr>
              <w:t>喔。</w:t>
            </w:r>
          </w:p>
          <w:p w:rsidR="00FE617F" w:rsidRPr="00151D98" w:rsidRDefault="00FE617F" w:rsidP="00FE617F">
            <w:pPr>
              <w:pStyle w:val="Web"/>
              <w:spacing w:before="0" w:beforeAutospacing="0" w:after="240" w:afterAutospacing="0"/>
              <w:rPr>
                <w:rFonts w:ascii="標楷體" w:eastAsia="標楷體" w:hAnsi="標楷體"/>
                <w:sz w:val="28"/>
                <w:szCs w:val="28"/>
              </w:rPr>
            </w:pPr>
          </w:p>
          <w:p w:rsidR="00FE617F" w:rsidRPr="00151D98" w:rsidRDefault="00FE617F" w:rsidP="00FE617F">
            <w:pPr>
              <w:pStyle w:val="Web"/>
              <w:spacing w:before="0" w:beforeAutospacing="0" w:after="240" w:afterAutospacing="0"/>
              <w:rPr>
                <w:rFonts w:ascii="標楷體" w:eastAsia="標楷體" w:hAnsi="標楷體"/>
                <w:sz w:val="28"/>
                <w:szCs w:val="28"/>
              </w:rPr>
            </w:pPr>
            <w:r w:rsidRPr="00151D98">
              <w:rPr>
                <w:rFonts w:ascii="標楷體" w:eastAsia="標楷體" w:hAnsi="標楷體"/>
                <w:noProof/>
                <w:color w:val="0000FF"/>
                <w:sz w:val="28"/>
                <w:szCs w:val="28"/>
              </w:rPr>
              <w:lastRenderedPageBreak/>
              <w:drawing>
                <wp:inline distT="0" distB="0" distL="0" distR="0" wp14:anchorId="7499357A" wp14:editId="34A58601">
                  <wp:extent cx="4724400" cy="2257425"/>
                  <wp:effectExtent l="0" t="0" r="0" b="9525"/>
                  <wp:docPr id="4" name="圖片 4" descr="2017_0709_23355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17_0709_23355400"/>
                          <pic:cNvPicPr>
                            <a:picLocks noChangeAspect="1" noChangeArrowheads="1"/>
                          </pic:cNvPicPr>
                        </pic:nvPicPr>
                        <pic:blipFill rotWithShape="1">
                          <a:blip r:embed="rId12">
                            <a:extLst>
                              <a:ext uri="{28A0092B-C50C-407E-A947-70E740481C1C}">
                                <a14:useLocalDpi xmlns:a14="http://schemas.microsoft.com/office/drawing/2010/main" val="0"/>
                              </a:ext>
                            </a:extLst>
                          </a:blip>
                          <a:srcRect l="9167" t="22750" r="8166" b="18000"/>
                          <a:stretch/>
                        </pic:blipFill>
                        <pic:spPr bwMode="auto">
                          <a:xfrm>
                            <a:off x="0" y="0"/>
                            <a:ext cx="4724400" cy="2257425"/>
                          </a:xfrm>
                          <a:prstGeom prst="rect">
                            <a:avLst/>
                          </a:prstGeom>
                          <a:noFill/>
                          <a:ln>
                            <a:noFill/>
                          </a:ln>
                          <a:extLst>
                            <a:ext uri="{53640926-AAD7-44D8-BBD7-CCE9431645EC}">
                              <a14:shadowObscured xmlns:a14="http://schemas.microsoft.com/office/drawing/2010/main"/>
                            </a:ext>
                          </a:extLst>
                        </pic:spPr>
                      </pic:pic>
                    </a:graphicData>
                  </a:graphic>
                </wp:inline>
              </w:drawing>
            </w:r>
            <w:r w:rsidRPr="00151D98">
              <w:rPr>
                <w:rFonts w:ascii="標楷體" w:eastAsia="標楷體" w:hAnsi="標楷體"/>
                <w:color w:val="0000FF"/>
                <w:sz w:val="28"/>
                <w:szCs w:val="28"/>
              </w:rPr>
              <w:t>  </w:t>
            </w:r>
          </w:p>
          <w:p w:rsidR="00FE617F" w:rsidRPr="00151D98" w:rsidRDefault="00FE617F" w:rsidP="00FE617F">
            <w:pPr>
              <w:pStyle w:val="Web"/>
              <w:spacing w:before="0" w:beforeAutospacing="0" w:after="240" w:afterAutospacing="0"/>
              <w:rPr>
                <w:rFonts w:ascii="標楷體" w:eastAsia="標楷體" w:hAnsi="標楷體"/>
                <w:sz w:val="28"/>
                <w:szCs w:val="28"/>
              </w:rPr>
            </w:pPr>
            <w:r w:rsidRPr="00151D98">
              <w:rPr>
                <w:rFonts w:ascii="標楷體" w:eastAsia="標楷體" w:hAnsi="標楷體"/>
                <w:color w:val="0000FF"/>
                <w:sz w:val="28"/>
                <w:szCs w:val="28"/>
              </w:rPr>
              <w:t>壽司捲</w:t>
            </w:r>
            <w:r w:rsidRPr="00151D98">
              <w:rPr>
                <w:rFonts w:ascii="標楷體" w:eastAsia="標楷體" w:hAnsi="標楷體"/>
                <w:sz w:val="28"/>
                <w:szCs w:val="28"/>
              </w:rPr>
              <w:t>：卡牌上的壽司捲符號數量相加，最多的玩家可以獲得</w:t>
            </w:r>
            <w:r w:rsidRPr="00151D98">
              <w:rPr>
                <w:rFonts w:ascii="標楷體" w:eastAsia="標楷體" w:hAnsi="標楷體" w:cs="Arial"/>
                <w:sz w:val="28"/>
                <w:szCs w:val="28"/>
              </w:rPr>
              <w:t>6</w:t>
            </w:r>
            <w:r w:rsidRPr="00151D98">
              <w:rPr>
                <w:rFonts w:ascii="標楷體" w:eastAsia="標楷體" w:hAnsi="標楷體" w:hint="eastAsia"/>
                <w:sz w:val="28"/>
                <w:szCs w:val="28"/>
              </w:rPr>
              <w:t>分，次高的獲得</w:t>
            </w:r>
            <w:r w:rsidRPr="00151D98">
              <w:rPr>
                <w:rFonts w:ascii="標楷體" w:eastAsia="標楷體" w:hAnsi="標楷體" w:cs="Arial"/>
                <w:sz w:val="28"/>
                <w:szCs w:val="28"/>
              </w:rPr>
              <w:t>3</w:t>
            </w:r>
            <w:r w:rsidRPr="00151D98">
              <w:rPr>
                <w:rFonts w:ascii="標楷體" w:eastAsia="標楷體" w:hAnsi="標楷體" w:hint="eastAsia"/>
                <w:sz w:val="28"/>
                <w:szCs w:val="28"/>
              </w:rPr>
              <w:t>分。</w:t>
            </w:r>
          </w:p>
          <w:p w:rsidR="00FE617F" w:rsidRPr="00151D98" w:rsidRDefault="00FE617F" w:rsidP="00FE617F">
            <w:pPr>
              <w:pStyle w:val="Web"/>
              <w:spacing w:before="0" w:beforeAutospacing="0" w:after="240" w:afterAutospacing="0"/>
              <w:rPr>
                <w:rFonts w:ascii="標楷體" w:eastAsia="標楷體" w:hAnsi="標楷體"/>
                <w:sz w:val="28"/>
                <w:szCs w:val="28"/>
              </w:rPr>
            </w:pPr>
            <w:r w:rsidRPr="00151D98">
              <w:rPr>
                <w:rFonts w:ascii="標楷體" w:eastAsia="標楷體" w:hAnsi="標楷體"/>
                <w:noProof/>
                <w:color w:val="0000FF"/>
                <w:sz w:val="28"/>
                <w:szCs w:val="28"/>
              </w:rPr>
              <w:drawing>
                <wp:inline distT="0" distB="0" distL="0" distR="0" wp14:anchorId="4D12916E" wp14:editId="5C620439">
                  <wp:extent cx="3276600" cy="2247799"/>
                  <wp:effectExtent l="0" t="0" r="0" b="635"/>
                  <wp:docPr id="5" name="圖片 5" descr="2017_0709_2339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17_0709_23391000"/>
                          <pic:cNvPicPr>
                            <a:picLocks noChangeAspect="1" noChangeArrowheads="1"/>
                          </pic:cNvPicPr>
                        </pic:nvPicPr>
                        <pic:blipFill rotWithShape="1">
                          <a:blip r:embed="rId13">
                            <a:extLst>
                              <a:ext uri="{28A0092B-C50C-407E-A947-70E740481C1C}">
                                <a14:useLocalDpi xmlns:a14="http://schemas.microsoft.com/office/drawing/2010/main" val="0"/>
                              </a:ext>
                            </a:extLst>
                          </a:blip>
                          <a:srcRect l="19167" t="18500" r="17667" b="16500"/>
                          <a:stretch/>
                        </pic:blipFill>
                        <pic:spPr bwMode="auto">
                          <a:xfrm>
                            <a:off x="0" y="0"/>
                            <a:ext cx="3288791" cy="2256162"/>
                          </a:xfrm>
                          <a:prstGeom prst="rect">
                            <a:avLst/>
                          </a:prstGeom>
                          <a:noFill/>
                          <a:ln>
                            <a:noFill/>
                          </a:ln>
                          <a:extLst>
                            <a:ext uri="{53640926-AAD7-44D8-BBD7-CCE9431645EC}">
                              <a14:shadowObscured xmlns:a14="http://schemas.microsoft.com/office/drawing/2010/main"/>
                            </a:ext>
                          </a:extLst>
                        </pic:spPr>
                      </pic:pic>
                    </a:graphicData>
                  </a:graphic>
                </wp:inline>
              </w:drawing>
            </w:r>
            <w:r w:rsidRPr="00151D98">
              <w:rPr>
                <w:rFonts w:ascii="標楷體" w:eastAsia="標楷體" w:hAnsi="標楷體"/>
                <w:color w:val="0000FF"/>
                <w:sz w:val="28"/>
                <w:szCs w:val="28"/>
              </w:rPr>
              <w:t>  </w:t>
            </w:r>
          </w:p>
          <w:p w:rsidR="00FE617F" w:rsidRPr="00151D98" w:rsidRDefault="00FE617F" w:rsidP="00FE617F">
            <w:pPr>
              <w:pStyle w:val="Web"/>
              <w:spacing w:before="0" w:beforeAutospacing="0" w:after="240" w:afterAutospacing="0"/>
              <w:rPr>
                <w:rFonts w:ascii="標楷體" w:eastAsia="標楷體" w:hAnsi="標楷體"/>
                <w:sz w:val="28"/>
                <w:szCs w:val="28"/>
              </w:rPr>
            </w:pPr>
            <w:r w:rsidRPr="00151D98">
              <w:rPr>
                <w:rFonts w:ascii="標楷體" w:eastAsia="標楷體" w:hAnsi="標楷體"/>
                <w:color w:val="0000FF"/>
                <w:sz w:val="28"/>
                <w:szCs w:val="28"/>
              </w:rPr>
              <w:t>炸蝦</w:t>
            </w:r>
            <w:r w:rsidRPr="00151D98">
              <w:rPr>
                <w:rFonts w:ascii="標楷體" w:eastAsia="標楷體" w:hAnsi="標楷體"/>
                <w:sz w:val="28"/>
                <w:szCs w:val="28"/>
              </w:rPr>
              <w:t>：每有</w:t>
            </w:r>
            <w:r w:rsidRPr="00151D98">
              <w:rPr>
                <w:rFonts w:ascii="標楷體" w:eastAsia="標楷體" w:hAnsi="標楷體" w:cs="Arial"/>
                <w:sz w:val="28"/>
                <w:szCs w:val="28"/>
              </w:rPr>
              <w:t>2</w:t>
            </w:r>
            <w:r w:rsidRPr="00151D98">
              <w:rPr>
                <w:rFonts w:ascii="標楷體" w:eastAsia="標楷體" w:hAnsi="標楷體" w:hint="eastAsia"/>
                <w:sz w:val="28"/>
                <w:szCs w:val="28"/>
              </w:rPr>
              <w:t>張炸蝦可以獲得</w:t>
            </w:r>
            <w:r w:rsidRPr="00151D98">
              <w:rPr>
                <w:rFonts w:ascii="標楷體" w:eastAsia="標楷體" w:hAnsi="標楷體" w:cs="Arial"/>
                <w:sz w:val="28"/>
                <w:szCs w:val="28"/>
              </w:rPr>
              <w:t>5</w:t>
            </w:r>
            <w:r w:rsidRPr="00151D98">
              <w:rPr>
                <w:rFonts w:ascii="標楷體" w:eastAsia="標楷體" w:hAnsi="標楷體" w:hint="eastAsia"/>
                <w:sz w:val="28"/>
                <w:szCs w:val="28"/>
              </w:rPr>
              <w:t>分。但是只有</w:t>
            </w:r>
            <w:r w:rsidRPr="00151D98">
              <w:rPr>
                <w:rFonts w:ascii="標楷體" w:eastAsia="標楷體" w:hAnsi="標楷體" w:cs="Arial"/>
                <w:sz w:val="28"/>
                <w:szCs w:val="28"/>
              </w:rPr>
              <w:t>1</w:t>
            </w:r>
            <w:r w:rsidRPr="00151D98">
              <w:rPr>
                <w:rFonts w:ascii="標楷體" w:eastAsia="標楷體" w:hAnsi="標楷體" w:hint="eastAsia"/>
                <w:sz w:val="28"/>
                <w:szCs w:val="28"/>
              </w:rPr>
              <w:t>張炸蝦則沒有分數。</w:t>
            </w:r>
          </w:p>
          <w:p w:rsidR="00FE617F" w:rsidRPr="00151D98" w:rsidRDefault="00FE617F" w:rsidP="00FE617F">
            <w:pPr>
              <w:pStyle w:val="Web"/>
              <w:spacing w:before="0" w:beforeAutospacing="0" w:after="240" w:afterAutospacing="0"/>
              <w:rPr>
                <w:rFonts w:ascii="標楷體" w:eastAsia="標楷體" w:hAnsi="標楷體"/>
                <w:sz w:val="28"/>
                <w:szCs w:val="28"/>
              </w:rPr>
            </w:pPr>
            <w:r w:rsidRPr="00151D98">
              <w:rPr>
                <w:rFonts w:ascii="標楷體" w:eastAsia="標楷體" w:hAnsi="標楷體"/>
                <w:noProof/>
                <w:sz w:val="28"/>
                <w:szCs w:val="28"/>
              </w:rPr>
              <w:drawing>
                <wp:inline distT="0" distB="0" distL="0" distR="0" wp14:anchorId="3748E1B0" wp14:editId="0206F4C2">
                  <wp:extent cx="4669790" cy="2115185"/>
                  <wp:effectExtent l="0" t="0" r="0"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69790" cy="2115185"/>
                          </a:xfrm>
                          <a:prstGeom prst="rect">
                            <a:avLst/>
                          </a:prstGeom>
                          <a:noFill/>
                        </pic:spPr>
                      </pic:pic>
                    </a:graphicData>
                  </a:graphic>
                </wp:inline>
              </w:drawing>
            </w:r>
          </w:p>
          <w:p w:rsidR="00FE617F" w:rsidRPr="00151D98" w:rsidRDefault="00FE617F" w:rsidP="00FE617F">
            <w:pPr>
              <w:pStyle w:val="Web"/>
              <w:spacing w:before="0" w:beforeAutospacing="0" w:after="240" w:afterAutospacing="0"/>
              <w:rPr>
                <w:rFonts w:ascii="標楷體" w:eastAsia="標楷體" w:hAnsi="標楷體"/>
                <w:sz w:val="28"/>
                <w:szCs w:val="28"/>
              </w:rPr>
            </w:pPr>
            <w:r w:rsidRPr="00151D98">
              <w:rPr>
                <w:rFonts w:ascii="標楷體" w:eastAsia="標楷體" w:hAnsi="標楷體" w:hint="eastAsia"/>
                <w:color w:val="00B0F0"/>
                <w:sz w:val="28"/>
                <w:szCs w:val="28"/>
              </w:rPr>
              <w:t>生魚片</w:t>
            </w:r>
            <w:r w:rsidRPr="00151D98">
              <w:rPr>
                <w:rFonts w:ascii="標楷體" w:eastAsia="標楷體" w:hAnsi="標楷體" w:hint="eastAsia"/>
                <w:sz w:val="28"/>
                <w:szCs w:val="28"/>
              </w:rPr>
              <w:t>：每有3張生魚片可以獲得10分。只有1張或2張生魚片則沒有分數。</w:t>
            </w:r>
          </w:p>
          <w:p w:rsidR="00FE617F" w:rsidRPr="00151D98" w:rsidRDefault="00FE617F" w:rsidP="00FE617F">
            <w:pPr>
              <w:pStyle w:val="Web"/>
              <w:spacing w:before="0" w:beforeAutospacing="0" w:after="240" w:afterAutospacing="0"/>
              <w:rPr>
                <w:rFonts w:ascii="標楷體" w:eastAsia="標楷體" w:hAnsi="標楷體"/>
                <w:sz w:val="28"/>
                <w:szCs w:val="28"/>
              </w:rPr>
            </w:pPr>
            <w:r w:rsidRPr="00151D98">
              <w:rPr>
                <w:rFonts w:ascii="標楷體" w:eastAsia="標楷體" w:hAnsi="標楷體"/>
                <w:noProof/>
                <w:color w:val="0000FF"/>
                <w:sz w:val="28"/>
                <w:szCs w:val="28"/>
              </w:rPr>
              <w:lastRenderedPageBreak/>
              <w:drawing>
                <wp:inline distT="0" distB="0" distL="0" distR="0" wp14:anchorId="5FE86574" wp14:editId="71890F12">
                  <wp:extent cx="3400425" cy="2486025"/>
                  <wp:effectExtent l="0" t="0" r="9525" b="9525"/>
                  <wp:docPr id="7" name="圖片 7" descr="2017_0709_2338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17_0709_23383400"/>
                          <pic:cNvPicPr>
                            <a:picLocks noChangeAspect="1" noChangeArrowheads="1"/>
                          </pic:cNvPicPr>
                        </pic:nvPicPr>
                        <pic:blipFill rotWithShape="1">
                          <a:blip r:embed="rId15">
                            <a:extLst>
                              <a:ext uri="{28A0092B-C50C-407E-A947-70E740481C1C}">
                                <a14:useLocalDpi xmlns:a14="http://schemas.microsoft.com/office/drawing/2010/main" val="0"/>
                              </a:ext>
                            </a:extLst>
                          </a:blip>
                          <a:srcRect l="21000" t="21000" r="19500" b="13750"/>
                          <a:stretch/>
                        </pic:blipFill>
                        <pic:spPr bwMode="auto">
                          <a:xfrm>
                            <a:off x="0" y="0"/>
                            <a:ext cx="3400425" cy="2486025"/>
                          </a:xfrm>
                          <a:prstGeom prst="rect">
                            <a:avLst/>
                          </a:prstGeom>
                          <a:noFill/>
                          <a:ln>
                            <a:noFill/>
                          </a:ln>
                          <a:extLst>
                            <a:ext uri="{53640926-AAD7-44D8-BBD7-CCE9431645EC}">
                              <a14:shadowObscured xmlns:a14="http://schemas.microsoft.com/office/drawing/2010/main"/>
                            </a:ext>
                          </a:extLst>
                        </pic:spPr>
                      </pic:pic>
                    </a:graphicData>
                  </a:graphic>
                </wp:inline>
              </w:drawing>
            </w:r>
            <w:r w:rsidRPr="00151D98">
              <w:rPr>
                <w:rFonts w:ascii="標楷體" w:eastAsia="標楷體" w:hAnsi="標楷體"/>
                <w:color w:val="0000FF"/>
                <w:sz w:val="28"/>
                <w:szCs w:val="28"/>
              </w:rPr>
              <w:t>  </w:t>
            </w:r>
          </w:p>
          <w:p w:rsidR="00FE617F" w:rsidRPr="00151D98" w:rsidRDefault="00FE617F" w:rsidP="00FE617F">
            <w:pPr>
              <w:pStyle w:val="Web"/>
              <w:spacing w:before="0" w:beforeAutospacing="0" w:after="240" w:afterAutospacing="0"/>
              <w:rPr>
                <w:rFonts w:ascii="標楷體" w:eastAsia="標楷體" w:hAnsi="標楷體"/>
                <w:sz w:val="28"/>
                <w:szCs w:val="28"/>
              </w:rPr>
            </w:pPr>
            <w:r w:rsidRPr="00151D98">
              <w:rPr>
                <w:rFonts w:ascii="標楷體" w:eastAsia="標楷體" w:hAnsi="標楷體"/>
                <w:color w:val="0000FF"/>
                <w:sz w:val="28"/>
                <w:szCs w:val="28"/>
              </w:rPr>
              <w:t>餃子</w:t>
            </w:r>
            <w:r w:rsidRPr="00151D98">
              <w:rPr>
                <w:rFonts w:ascii="標楷體" w:eastAsia="標楷體" w:hAnsi="標楷體" w:hint="eastAsia"/>
                <w:sz w:val="28"/>
                <w:szCs w:val="28"/>
              </w:rPr>
              <w:t>：每張都有分數，收集越多張餃子，分數越多。</w:t>
            </w:r>
          </w:p>
          <w:p w:rsidR="00FE617F" w:rsidRPr="00151D98" w:rsidRDefault="00FE617F" w:rsidP="00FE617F">
            <w:pPr>
              <w:pStyle w:val="Web"/>
              <w:spacing w:before="0" w:beforeAutospacing="0" w:after="240" w:afterAutospacing="0"/>
              <w:rPr>
                <w:rFonts w:ascii="標楷體" w:eastAsia="標楷體" w:hAnsi="標楷體"/>
                <w:sz w:val="28"/>
                <w:szCs w:val="28"/>
              </w:rPr>
            </w:pPr>
            <w:r w:rsidRPr="00151D98">
              <w:rPr>
                <w:rFonts w:ascii="標楷體" w:eastAsia="標楷體" w:hAnsi="標楷體"/>
                <w:noProof/>
                <w:color w:val="0000FF"/>
                <w:sz w:val="28"/>
                <w:szCs w:val="28"/>
              </w:rPr>
              <w:drawing>
                <wp:inline distT="0" distB="0" distL="0" distR="0" wp14:anchorId="32142704" wp14:editId="4A29997F">
                  <wp:extent cx="2038350" cy="2895600"/>
                  <wp:effectExtent l="0" t="0" r="0" b="0"/>
                  <wp:docPr id="8" name="圖片 8" descr="2017_0709_23430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017_0709_23430600"/>
                          <pic:cNvPicPr>
                            <a:picLocks noChangeAspect="1" noChangeArrowheads="1"/>
                          </pic:cNvPicPr>
                        </pic:nvPicPr>
                        <pic:blipFill rotWithShape="1">
                          <a:blip r:embed="rId16">
                            <a:extLst>
                              <a:ext uri="{28A0092B-C50C-407E-A947-70E740481C1C}">
                                <a14:useLocalDpi xmlns:a14="http://schemas.microsoft.com/office/drawing/2010/main" val="0"/>
                              </a:ext>
                            </a:extLst>
                          </a:blip>
                          <a:srcRect l="33000" t="12000" r="31334" b="12000"/>
                          <a:stretch/>
                        </pic:blipFill>
                        <pic:spPr bwMode="auto">
                          <a:xfrm>
                            <a:off x="0" y="0"/>
                            <a:ext cx="2038350" cy="2895600"/>
                          </a:xfrm>
                          <a:prstGeom prst="rect">
                            <a:avLst/>
                          </a:prstGeom>
                          <a:noFill/>
                          <a:ln>
                            <a:noFill/>
                          </a:ln>
                          <a:extLst>
                            <a:ext uri="{53640926-AAD7-44D8-BBD7-CCE9431645EC}">
                              <a14:shadowObscured xmlns:a14="http://schemas.microsoft.com/office/drawing/2010/main"/>
                            </a:ext>
                          </a:extLst>
                        </pic:spPr>
                      </pic:pic>
                    </a:graphicData>
                  </a:graphic>
                </wp:inline>
              </w:drawing>
            </w:r>
            <w:r w:rsidRPr="00151D98">
              <w:rPr>
                <w:rFonts w:ascii="標楷體" w:eastAsia="標楷體" w:hAnsi="標楷體"/>
                <w:color w:val="0000FF"/>
                <w:sz w:val="28"/>
                <w:szCs w:val="28"/>
              </w:rPr>
              <w:t> </w:t>
            </w:r>
            <w:r w:rsidR="00323AFF" w:rsidRPr="00151D98">
              <w:rPr>
                <w:rFonts w:ascii="標楷體" w:eastAsia="標楷體" w:hAnsi="標楷體" w:hint="eastAsia"/>
                <w:color w:val="0000FF"/>
                <w:sz w:val="28"/>
                <w:szCs w:val="28"/>
              </w:rPr>
              <w:t xml:space="preserve">  </w:t>
            </w:r>
            <w:r w:rsidRPr="00151D98">
              <w:rPr>
                <w:rFonts w:ascii="標楷體" w:eastAsia="標楷體" w:hAnsi="標楷體"/>
                <w:color w:val="0000FF"/>
                <w:sz w:val="28"/>
                <w:szCs w:val="28"/>
              </w:rPr>
              <w:t> </w:t>
            </w:r>
            <w:r w:rsidR="00323AFF" w:rsidRPr="00151D98">
              <w:rPr>
                <w:rFonts w:ascii="標楷體" w:eastAsia="標楷體" w:hAnsi="標楷體"/>
                <w:noProof/>
                <w:color w:val="0000FF"/>
                <w:sz w:val="28"/>
                <w:szCs w:val="28"/>
              </w:rPr>
              <w:drawing>
                <wp:inline distT="0" distB="0" distL="0" distR="0" wp14:anchorId="38F27D32" wp14:editId="49B9BBC2">
                  <wp:extent cx="1905000" cy="2857500"/>
                  <wp:effectExtent l="0" t="0" r="0" b="0"/>
                  <wp:docPr id="14" name="圖片 14" descr="2017_0709_23345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017_0709_23345600"/>
                          <pic:cNvPicPr>
                            <a:picLocks noChangeAspect="1" noChangeArrowheads="1"/>
                          </pic:cNvPicPr>
                        </pic:nvPicPr>
                        <pic:blipFill rotWithShape="1">
                          <a:blip r:embed="rId17">
                            <a:extLst>
                              <a:ext uri="{28A0092B-C50C-407E-A947-70E740481C1C}">
                                <a14:useLocalDpi xmlns:a14="http://schemas.microsoft.com/office/drawing/2010/main" val="0"/>
                              </a:ext>
                            </a:extLst>
                          </a:blip>
                          <a:srcRect l="32833" t="16000" r="33834" b="11500"/>
                          <a:stretch/>
                        </pic:blipFill>
                        <pic:spPr bwMode="auto">
                          <a:xfrm>
                            <a:off x="0" y="0"/>
                            <a:ext cx="1905000" cy="2857500"/>
                          </a:xfrm>
                          <a:prstGeom prst="rect">
                            <a:avLst/>
                          </a:prstGeom>
                          <a:noFill/>
                          <a:ln>
                            <a:noFill/>
                          </a:ln>
                          <a:extLst>
                            <a:ext uri="{53640926-AAD7-44D8-BBD7-CCE9431645EC}">
                              <a14:shadowObscured xmlns:a14="http://schemas.microsoft.com/office/drawing/2010/main"/>
                            </a:ext>
                          </a:extLst>
                        </pic:spPr>
                      </pic:pic>
                    </a:graphicData>
                  </a:graphic>
                </wp:inline>
              </w:drawing>
            </w:r>
            <w:r w:rsidR="00323AFF" w:rsidRPr="00151D98">
              <w:rPr>
                <w:rFonts w:ascii="標楷體" w:eastAsia="標楷體" w:hAnsi="標楷體" w:hint="eastAsia"/>
                <w:color w:val="0000FF"/>
                <w:sz w:val="28"/>
                <w:szCs w:val="28"/>
              </w:rPr>
              <w:t xml:space="preserve">  </w:t>
            </w:r>
            <w:r w:rsidR="00323AFF" w:rsidRPr="00151D98">
              <w:rPr>
                <w:rFonts w:ascii="標楷體" w:eastAsia="標楷體" w:hAnsi="標楷體"/>
                <w:noProof/>
                <w:sz w:val="28"/>
                <w:szCs w:val="28"/>
              </w:rPr>
              <w:t xml:space="preserve"> </w:t>
            </w:r>
            <w:r w:rsidR="00323AFF" w:rsidRPr="00151D98">
              <w:rPr>
                <w:rFonts w:ascii="標楷體" w:eastAsia="標楷體" w:hAnsi="標楷體"/>
                <w:noProof/>
                <w:sz w:val="28"/>
                <w:szCs w:val="28"/>
              </w:rPr>
              <w:drawing>
                <wp:inline distT="0" distB="0" distL="0" distR="0" wp14:anchorId="7564DE16" wp14:editId="39A8DF50">
                  <wp:extent cx="2047875" cy="2895600"/>
                  <wp:effectExtent l="0" t="0" r="9525" b="0"/>
                  <wp:docPr id="15" name="圖片 15" descr="2017_0709_23374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017_0709_23374900"/>
                          <pic:cNvPicPr>
                            <a:picLocks noChangeAspect="1" noChangeArrowheads="1"/>
                          </pic:cNvPicPr>
                        </pic:nvPicPr>
                        <pic:blipFill rotWithShape="1">
                          <a:blip r:embed="rId18">
                            <a:extLst>
                              <a:ext uri="{28A0092B-C50C-407E-A947-70E740481C1C}">
                                <a14:useLocalDpi xmlns:a14="http://schemas.microsoft.com/office/drawing/2010/main" val="0"/>
                              </a:ext>
                            </a:extLst>
                          </a:blip>
                          <a:srcRect l="32166" t="12000" r="32000" b="12000"/>
                          <a:stretch/>
                        </pic:blipFill>
                        <pic:spPr bwMode="auto">
                          <a:xfrm>
                            <a:off x="0" y="0"/>
                            <a:ext cx="2047875" cy="2895600"/>
                          </a:xfrm>
                          <a:prstGeom prst="rect">
                            <a:avLst/>
                          </a:prstGeom>
                          <a:noFill/>
                          <a:ln>
                            <a:noFill/>
                          </a:ln>
                          <a:extLst>
                            <a:ext uri="{53640926-AAD7-44D8-BBD7-CCE9431645EC}">
                              <a14:shadowObscured xmlns:a14="http://schemas.microsoft.com/office/drawing/2010/main"/>
                            </a:ext>
                          </a:extLst>
                        </pic:spPr>
                      </pic:pic>
                    </a:graphicData>
                  </a:graphic>
                </wp:inline>
              </w:drawing>
            </w:r>
          </w:p>
          <w:p w:rsidR="00FE617F" w:rsidRPr="00151D98" w:rsidRDefault="00FE617F" w:rsidP="00FE617F">
            <w:pPr>
              <w:pStyle w:val="Web"/>
              <w:spacing w:before="0" w:beforeAutospacing="0" w:after="240" w:afterAutospacing="0"/>
              <w:rPr>
                <w:rFonts w:ascii="標楷體" w:eastAsia="標楷體" w:hAnsi="標楷體"/>
                <w:sz w:val="28"/>
                <w:szCs w:val="28"/>
              </w:rPr>
            </w:pPr>
            <w:r w:rsidRPr="00151D98">
              <w:rPr>
                <w:rFonts w:ascii="標楷體" w:eastAsia="標楷體" w:hAnsi="標楷體"/>
                <w:color w:val="0000FF"/>
                <w:sz w:val="28"/>
                <w:szCs w:val="28"/>
              </w:rPr>
              <w:t>筷子</w:t>
            </w:r>
            <w:r w:rsidRPr="00151D98">
              <w:rPr>
                <w:rFonts w:ascii="標楷體" w:eastAsia="標楷體" w:hAnsi="標楷體" w:hint="eastAsia"/>
                <w:sz w:val="28"/>
                <w:szCs w:val="28"/>
              </w:rPr>
              <w:t>：如果玩家有筷子置於面前，玩家可以在一回合選</w:t>
            </w:r>
            <w:r w:rsidRPr="00151D98">
              <w:rPr>
                <w:rFonts w:ascii="標楷體" w:eastAsia="標楷體" w:hAnsi="標楷體" w:cs="Arial"/>
                <w:sz w:val="28"/>
                <w:szCs w:val="28"/>
              </w:rPr>
              <w:t>2</w:t>
            </w:r>
            <w:r w:rsidRPr="00151D98">
              <w:rPr>
                <w:rFonts w:ascii="標楷體" w:eastAsia="標楷體" w:hAnsi="標楷體" w:hint="eastAsia"/>
                <w:sz w:val="28"/>
                <w:szCs w:val="28"/>
              </w:rPr>
              <w:t>張牌。</w:t>
            </w:r>
          </w:p>
          <w:p w:rsidR="00FE617F" w:rsidRPr="00151D98" w:rsidRDefault="00FE617F" w:rsidP="00FE617F">
            <w:pPr>
              <w:pStyle w:val="Web"/>
              <w:spacing w:before="0" w:beforeAutospacing="0" w:after="240" w:afterAutospacing="0"/>
              <w:rPr>
                <w:rFonts w:ascii="標楷體" w:eastAsia="標楷體" w:hAnsi="標楷體"/>
                <w:sz w:val="28"/>
                <w:szCs w:val="28"/>
              </w:rPr>
            </w:pPr>
            <w:r w:rsidRPr="00151D98">
              <w:rPr>
                <w:rFonts w:ascii="標楷體" w:eastAsia="標楷體" w:hAnsi="標楷體"/>
                <w:color w:val="0000FF"/>
                <w:sz w:val="28"/>
                <w:szCs w:val="28"/>
              </w:rPr>
              <w:t>醬油</w:t>
            </w:r>
            <w:r w:rsidRPr="00151D98">
              <w:rPr>
                <w:rFonts w:ascii="標楷體" w:eastAsia="標楷體" w:hAnsi="標楷體"/>
                <w:sz w:val="28"/>
                <w:szCs w:val="28"/>
              </w:rPr>
              <w:t>：如果玩家有醬油置於面前，又拿到最多種顏色，則可以獲得</w:t>
            </w:r>
            <w:r w:rsidRPr="00151D98">
              <w:rPr>
                <w:rFonts w:ascii="標楷體" w:eastAsia="標楷體" w:hAnsi="標楷體" w:cs="Arial"/>
                <w:sz w:val="28"/>
                <w:szCs w:val="28"/>
              </w:rPr>
              <w:t>4</w:t>
            </w:r>
            <w:r w:rsidRPr="00151D98">
              <w:rPr>
                <w:rFonts w:ascii="標楷體" w:eastAsia="標楷體" w:hAnsi="標楷體" w:hint="eastAsia"/>
                <w:sz w:val="28"/>
                <w:szCs w:val="28"/>
              </w:rPr>
              <w:t>分。</w:t>
            </w:r>
          </w:p>
          <w:p w:rsidR="00FE617F" w:rsidRPr="00151D98" w:rsidRDefault="00FE617F" w:rsidP="00FE617F">
            <w:pPr>
              <w:pStyle w:val="Web"/>
              <w:spacing w:before="0" w:beforeAutospacing="0" w:after="240" w:afterAutospacing="0"/>
              <w:rPr>
                <w:rFonts w:ascii="標楷體" w:eastAsia="標楷體" w:hAnsi="標楷體" w:cs="Helvetica"/>
                <w:sz w:val="28"/>
                <w:szCs w:val="28"/>
                <w:shd w:val="clear" w:color="auto" w:fill="FFFFFF"/>
              </w:rPr>
            </w:pPr>
            <w:r w:rsidRPr="00151D98">
              <w:rPr>
                <w:rFonts w:ascii="標楷體" w:eastAsia="標楷體" w:hAnsi="標楷體" w:cs="Helvetica"/>
                <w:color w:val="0000FF"/>
                <w:sz w:val="28"/>
                <w:szCs w:val="28"/>
                <w:shd w:val="clear" w:color="auto" w:fill="FFFFFF"/>
              </w:rPr>
              <w:t>布丁</w:t>
            </w:r>
            <w:r w:rsidRPr="00151D98">
              <w:rPr>
                <w:rFonts w:ascii="標楷體" w:eastAsia="標楷體" w:hAnsi="標楷體" w:cs="Helvetica"/>
                <w:color w:val="666666"/>
                <w:sz w:val="28"/>
                <w:szCs w:val="28"/>
                <w:shd w:val="clear" w:color="auto" w:fill="FFFFFF"/>
              </w:rPr>
              <w:t>：</w:t>
            </w:r>
            <w:r w:rsidRPr="00151D98">
              <w:rPr>
                <w:rFonts w:ascii="標楷體" w:eastAsia="標楷體" w:hAnsi="標楷體" w:cs="Helvetica"/>
                <w:sz w:val="28"/>
                <w:szCs w:val="28"/>
                <w:shd w:val="clear" w:color="auto" w:fill="FFFFFF"/>
              </w:rPr>
              <w:t>遊戲進行</w:t>
            </w:r>
            <w:r w:rsidRPr="00151D98">
              <w:rPr>
                <w:rFonts w:ascii="標楷體" w:eastAsia="標楷體" w:hAnsi="標楷體" w:cs="Arial"/>
                <w:sz w:val="28"/>
                <w:szCs w:val="28"/>
                <w:shd w:val="clear" w:color="auto" w:fill="FFFFFF"/>
              </w:rPr>
              <w:t>3</w:t>
            </w:r>
            <w:r w:rsidRPr="00151D98">
              <w:rPr>
                <w:rFonts w:ascii="標楷體" w:eastAsia="標楷體" w:hAnsi="標楷體" w:cs="Helvetica" w:hint="eastAsia"/>
                <w:sz w:val="28"/>
                <w:szCs w:val="28"/>
                <w:shd w:val="clear" w:color="auto" w:fill="FFFFFF"/>
              </w:rPr>
              <w:t>輪後才計分，最多布丁的玩家得</w:t>
            </w:r>
            <w:r w:rsidRPr="00151D98">
              <w:rPr>
                <w:rFonts w:ascii="標楷體" w:eastAsia="標楷體" w:hAnsi="標楷體" w:cs="Arial"/>
                <w:sz w:val="28"/>
                <w:szCs w:val="28"/>
                <w:shd w:val="clear" w:color="auto" w:fill="FFFFFF"/>
              </w:rPr>
              <w:t>6</w:t>
            </w:r>
            <w:r w:rsidRPr="00151D98">
              <w:rPr>
                <w:rFonts w:ascii="標楷體" w:eastAsia="標楷體" w:hAnsi="標楷體" w:cs="Helvetica" w:hint="eastAsia"/>
                <w:sz w:val="28"/>
                <w:szCs w:val="28"/>
                <w:shd w:val="clear" w:color="auto" w:fill="FFFFFF"/>
              </w:rPr>
              <w:t>分，最少布丁的玩家扣</w:t>
            </w:r>
            <w:r w:rsidRPr="00151D98">
              <w:rPr>
                <w:rFonts w:ascii="標楷體" w:eastAsia="標楷體" w:hAnsi="標楷體" w:cs="Arial"/>
                <w:sz w:val="28"/>
                <w:szCs w:val="28"/>
                <w:shd w:val="clear" w:color="auto" w:fill="FFFFFF"/>
              </w:rPr>
              <w:t>6</w:t>
            </w:r>
            <w:r w:rsidRPr="00151D98">
              <w:rPr>
                <w:rFonts w:ascii="標楷體" w:eastAsia="標楷體" w:hAnsi="標楷體" w:cs="Helvetica" w:hint="eastAsia"/>
                <w:sz w:val="28"/>
                <w:szCs w:val="28"/>
                <w:shd w:val="clear" w:color="auto" w:fill="FFFFFF"/>
              </w:rPr>
              <w:t>分，如果有多位招數相同，則平分得分</w:t>
            </w:r>
            <w:r w:rsidRPr="00151D98">
              <w:rPr>
                <w:rFonts w:ascii="標楷體" w:eastAsia="標楷體" w:hAnsi="標楷體" w:cs="Arial"/>
                <w:sz w:val="28"/>
                <w:szCs w:val="28"/>
                <w:shd w:val="clear" w:color="auto" w:fill="FFFFFF"/>
              </w:rPr>
              <w:t>(</w:t>
            </w:r>
            <w:r w:rsidRPr="00151D98">
              <w:rPr>
                <w:rFonts w:ascii="標楷體" w:eastAsia="標楷體" w:hAnsi="標楷體" w:cs="Helvetica" w:hint="eastAsia"/>
                <w:sz w:val="28"/>
                <w:szCs w:val="28"/>
                <w:shd w:val="clear" w:color="auto" w:fill="FFFFFF"/>
              </w:rPr>
              <w:t>無條件捨去</w:t>
            </w:r>
            <w:r w:rsidRPr="00151D98">
              <w:rPr>
                <w:rFonts w:ascii="標楷體" w:eastAsia="標楷體" w:hAnsi="標楷體" w:cs="Arial"/>
                <w:sz w:val="28"/>
                <w:szCs w:val="28"/>
                <w:shd w:val="clear" w:color="auto" w:fill="FFFFFF"/>
              </w:rPr>
              <w:t>)</w:t>
            </w:r>
            <w:r w:rsidRPr="00151D98">
              <w:rPr>
                <w:rFonts w:ascii="標楷體" w:eastAsia="標楷體" w:hAnsi="標楷體" w:cs="Helvetica" w:hint="eastAsia"/>
                <w:sz w:val="28"/>
                <w:szCs w:val="28"/>
                <w:shd w:val="clear" w:color="auto" w:fill="FFFFFF"/>
              </w:rPr>
              <w:t>，若全部的玩家布丁數量都一樣，沒有人會被扣分或加分。</w:t>
            </w:r>
          </w:p>
          <w:p w:rsidR="00383737" w:rsidRPr="00151D98" w:rsidRDefault="00383737" w:rsidP="00383737">
            <w:pPr>
              <w:ind w:left="150"/>
              <w:rPr>
                <w:rFonts w:ascii="標楷體" w:eastAsia="標楷體" w:hAnsi="標楷體"/>
                <w:sz w:val="28"/>
                <w:szCs w:val="28"/>
                <w:bdr w:val="single" w:sz="4" w:space="0" w:color="auto"/>
              </w:rPr>
            </w:pPr>
            <w:r w:rsidRPr="00151D98">
              <w:rPr>
                <w:rFonts w:ascii="標楷體" w:eastAsia="標楷體" w:hAnsi="標楷體" w:hint="eastAsia"/>
                <w:sz w:val="28"/>
                <w:szCs w:val="28"/>
                <w:bdr w:val="single" w:sz="4" w:space="0" w:color="auto"/>
              </w:rPr>
              <w:lastRenderedPageBreak/>
              <w:t>三、 矮人礦坑</w:t>
            </w:r>
          </w:p>
          <w:p w:rsidR="00151D98" w:rsidRPr="00151D98" w:rsidRDefault="00151D98" w:rsidP="00151D98">
            <w:pPr>
              <w:ind w:left="210"/>
              <w:rPr>
                <w:rFonts w:ascii="標楷體" w:eastAsia="標楷體" w:hAnsi="標楷體"/>
                <w:sz w:val="28"/>
                <w:szCs w:val="28"/>
              </w:rPr>
            </w:pPr>
            <w:r w:rsidRPr="00151D98">
              <w:rPr>
                <w:rFonts w:ascii="標楷體" w:eastAsia="標楷體" w:hAnsi="標楷體" w:hint="eastAsia"/>
                <w:sz w:val="28"/>
                <w:szCs w:val="28"/>
              </w:rPr>
              <w:t>遊戲人數:3-10人</w:t>
            </w:r>
          </w:p>
          <w:p w:rsidR="00151D98" w:rsidRPr="00151D98" w:rsidRDefault="00151D98" w:rsidP="00151D98">
            <w:pPr>
              <w:ind w:left="210"/>
              <w:rPr>
                <w:rFonts w:ascii="標楷體" w:eastAsia="標楷體" w:hAnsi="標楷體"/>
                <w:sz w:val="28"/>
                <w:szCs w:val="28"/>
              </w:rPr>
            </w:pPr>
            <w:r w:rsidRPr="00151D98">
              <w:rPr>
                <w:rFonts w:ascii="標楷體" w:eastAsia="標楷體" w:hAnsi="標楷體" w:hint="eastAsia"/>
                <w:sz w:val="28"/>
                <w:szCs w:val="28"/>
              </w:rPr>
              <w:t>適合年齡:8歲以上</w:t>
            </w:r>
          </w:p>
          <w:p w:rsidR="00151D98" w:rsidRPr="00151D98" w:rsidRDefault="00151D98" w:rsidP="00151D98">
            <w:pPr>
              <w:ind w:left="210"/>
              <w:rPr>
                <w:rFonts w:ascii="標楷體" w:eastAsia="標楷體" w:hAnsi="標楷體"/>
                <w:sz w:val="28"/>
                <w:szCs w:val="28"/>
              </w:rPr>
            </w:pPr>
            <w:r w:rsidRPr="00151D98">
              <w:rPr>
                <w:rFonts w:ascii="標楷體" w:eastAsia="標楷體" w:hAnsi="標楷體" w:hint="eastAsia"/>
                <w:sz w:val="28"/>
                <w:szCs w:val="28"/>
              </w:rPr>
              <w:t>遊戲時間:30</w:t>
            </w:r>
            <w:r w:rsidR="00064673">
              <w:rPr>
                <w:rFonts w:ascii="標楷體" w:eastAsia="標楷體" w:hAnsi="標楷體" w:hint="eastAsia"/>
                <w:sz w:val="28"/>
                <w:szCs w:val="28"/>
              </w:rPr>
              <w:t>分鐘</w:t>
            </w:r>
          </w:p>
          <w:p w:rsidR="00151D98" w:rsidRDefault="00064673" w:rsidP="00151D98">
            <w:pPr>
              <w:pStyle w:val="Web"/>
              <w:shd w:val="clear" w:color="auto" w:fill="FFFFFF"/>
              <w:spacing w:before="0" w:beforeAutospacing="0" w:after="240" w:afterAutospacing="0" w:line="500" w:lineRule="atLeast"/>
              <w:rPr>
                <w:rFonts w:ascii="標楷體" w:eastAsia="標楷體" w:hAnsi="標楷體"/>
                <w:color w:val="333333"/>
                <w:sz w:val="28"/>
                <w:szCs w:val="28"/>
              </w:rPr>
            </w:pPr>
            <w:r>
              <w:rPr>
                <w:rFonts w:ascii="標楷體" w:eastAsia="標楷體" w:hAnsi="標楷體" w:hint="eastAsia"/>
                <w:sz w:val="28"/>
                <w:szCs w:val="28"/>
              </w:rPr>
              <w:t xml:space="preserve">  </w:t>
            </w:r>
            <w:r w:rsidR="00151D98" w:rsidRPr="00151D98">
              <w:rPr>
                <w:rFonts w:ascii="標楷體" w:eastAsia="標楷體" w:hAnsi="標楷體" w:hint="eastAsia"/>
                <w:sz w:val="28"/>
                <w:szCs w:val="28"/>
              </w:rPr>
              <w:t>玩法:</w:t>
            </w:r>
            <w:r w:rsidR="00151D98" w:rsidRPr="00151D98">
              <w:rPr>
                <w:rFonts w:ascii="標楷體" w:eastAsia="標楷體" w:hAnsi="標楷體" w:hint="eastAsia"/>
                <w:color w:val="333333"/>
                <w:sz w:val="28"/>
                <w:szCs w:val="28"/>
              </w:rPr>
              <w:t xml:space="preserve"> </w:t>
            </w:r>
          </w:p>
          <w:p w:rsidR="00151D98" w:rsidRPr="00151D98" w:rsidRDefault="00151D98" w:rsidP="00151D98">
            <w:pPr>
              <w:pStyle w:val="Web"/>
              <w:shd w:val="clear" w:color="auto" w:fill="FFFFFF"/>
              <w:spacing w:before="0" w:beforeAutospacing="0" w:after="240" w:afterAutospacing="0" w:line="500" w:lineRule="atLeast"/>
              <w:rPr>
                <w:rFonts w:ascii="標楷體" w:eastAsia="標楷體" w:hAnsi="標楷體"/>
                <w:color w:val="333333"/>
                <w:sz w:val="28"/>
                <w:szCs w:val="28"/>
              </w:rPr>
            </w:pPr>
            <w:r w:rsidRPr="00151D98">
              <w:rPr>
                <w:rFonts w:ascii="標楷體" w:eastAsia="標楷體" w:hAnsi="標楷體" w:hint="eastAsia"/>
                <w:color w:val="333333"/>
                <w:sz w:val="28"/>
                <w:szCs w:val="28"/>
              </w:rPr>
              <w:t>1.將卡片依照路徑卡、行動卡、矮人卡及金礦卡各自分開。</w:t>
            </w:r>
            <w:r w:rsidRPr="00151D98">
              <w:rPr>
                <w:rFonts w:ascii="標楷體" w:eastAsia="標楷體" w:hAnsi="標楷體" w:hint="eastAsia"/>
                <w:color w:val="333333"/>
                <w:sz w:val="28"/>
                <w:szCs w:val="28"/>
              </w:rPr>
              <w:br/>
              <w:t>2.矮人卡會依照人數拿出的張數如下：</w:t>
            </w:r>
          </w:p>
          <w:tbl>
            <w:tblPr>
              <w:tblW w:w="7440" w:type="dxa"/>
              <w:tblInd w:w="1727" w:type="dxa"/>
              <w:shd w:val="clear" w:color="auto" w:fill="FFFFFF"/>
              <w:tblCellMar>
                <w:top w:w="15" w:type="dxa"/>
                <w:left w:w="15" w:type="dxa"/>
                <w:bottom w:w="15" w:type="dxa"/>
                <w:right w:w="15" w:type="dxa"/>
              </w:tblCellMar>
              <w:tblLook w:val="04A0" w:firstRow="1" w:lastRow="0" w:firstColumn="1" w:lastColumn="0" w:noHBand="0" w:noVBand="1"/>
            </w:tblPr>
            <w:tblGrid>
              <w:gridCol w:w="3357"/>
              <w:gridCol w:w="458"/>
              <w:gridCol w:w="458"/>
              <w:gridCol w:w="458"/>
              <w:gridCol w:w="459"/>
              <w:gridCol w:w="459"/>
              <w:gridCol w:w="459"/>
              <w:gridCol w:w="459"/>
              <w:gridCol w:w="873"/>
            </w:tblGrid>
            <w:tr w:rsidR="00151D98" w:rsidRPr="00151D98" w:rsidTr="00151D98">
              <w:tc>
                <w:tcPr>
                  <w:tcW w:w="0" w:type="auto"/>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0" w:type="dxa"/>
                    <w:bottom w:w="0" w:type="dxa"/>
                    <w:right w:w="0" w:type="dxa"/>
                  </w:tcMar>
                  <w:vAlign w:val="center"/>
                  <w:hideMark/>
                </w:tcPr>
                <w:p w:rsidR="00151D98" w:rsidRPr="00151D98" w:rsidRDefault="00151D98" w:rsidP="00151D98">
                  <w:pPr>
                    <w:widowControl/>
                    <w:jc w:val="center"/>
                    <w:rPr>
                      <w:rFonts w:ascii="標楷體" w:eastAsia="標楷體" w:hAnsi="標楷體" w:cs="新細明體"/>
                      <w:kern w:val="0"/>
                      <w:sz w:val="28"/>
                      <w:szCs w:val="28"/>
                    </w:rPr>
                  </w:pPr>
                  <w:r w:rsidRPr="00151D98">
                    <w:rPr>
                      <w:rFonts w:ascii="標楷體" w:eastAsia="標楷體" w:hAnsi="標楷體" w:cs="新細明體" w:hint="eastAsia"/>
                      <w:kern w:val="0"/>
                      <w:sz w:val="28"/>
                      <w:szCs w:val="28"/>
                    </w:rPr>
                    <w:t>玩家人數</w:t>
                  </w:r>
                </w:p>
              </w:tc>
              <w:tc>
                <w:tcPr>
                  <w:tcW w:w="0" w:type="auto"/>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0" w:type="dxa"/>
                    <w:bottom w:w="0" w:type="dxa"/>
                    <w:right w:w="0" w:type="dxa"/>
                  </w:tcMar>
                  <w:vAlign w:val="center"/>
                  <w:hideMark/>
                </w:tcPr>
                <w:p w:rsidR="00151D98" w:rsidRPr="00151D98" w:rsidRDefault="00151D98" w:rsidP="00151D98">
                  <w:pPr>
                    <w:widowControl/>
                    <w:jc w:val="center"/>
                    <w:rPr>
                      <w:rFonts w:ascii="標楷體" w:eastAsia="標楷體" w:hAnsi="標楷體" w:cs="新細明體"/>
                      <w:kern w:val="0"/>
                      <w:sz w:val="28"/>
                      <w:szCs w:val="28"/>
                    </w:rPr>
                  </w:pPr>
                  <w:r w:rsidRPr="00151D98">
                    <w:rPr>
                      <w:rFonts w:ascii="標楷體" w:eastAsia="標楷體" w:hAnsi="標楷體" w:cs="新細明體" w:hint="eastAsia"/>
                      <w:kern w:val="0"/>
                      <w:sz w:val="28"/>
                      <w:szCs w:val="28"/>
                    </w:rPr>
                    <w:t>3</w:t>
                  </w:r>
                </w:p>
              </w:tc>
              <w:tc>
                <w:tcPr>
                  <w:tcW w:w="0" w:type="auto"/>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0" w:type="dxa"/>
                    <w:bottom w:w="0" w:type="dxa"/>
                    <w:right w:w="0" w:type="dxa"/>
                  </w:tcMar>
                  <w:vAlign w:val="center"/>
                  <w:hideMark/>
                </w:tcPr>
                <w:p w:rsidR="00151D98" w:rsidRPr="00151D98" w:rsidRDefault="00151D98" w:rsidP="00151D98">
                  <w:pPr>
                    <w:widowControl/>
                    <w:jc w:val="center"/>
                    <w:rPr>
                      <w:rFonts w:ascii="標楷體" w:eastAsia="標楷體" w:hAnsi="標楷體" w:cs="新細明體"/>
                      <w:kern w:val="0"/>
                      <w:sz w:val="28"/>
                      <w:szCs w:val="28"/>
                    </w:rPr>
                  </w:pPr>
                  <w:r w:rsidRPr="00151D98">
                    <w:rPr>
                      <w:rFonts w:ascii="標楷體" w:eastAsia="標楷體" w:hAnsi="標楷體" w:cs="新細明體" w:hint="eastAsia"/>
                      <w:kern w:val="0"/>
                      <w:sz w:val="28"/>
                      <w:szCs w:val="28"/>
                    </w:rPr>
                    <w:t>4</w:t>
                  </w:r>
                </w:p>
              </w:tc>
              <w:tc>
                <w:tcPr>
                  <w:tcW w:w="0" w:type="auto"/>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0" w:type="dxa"/>
                    <w:bottom w:w="0" w:type="dxa"/>
                    <w:right w:w="0" w:type="dxa"/>
                  </w:tcMar>
                  <w:vAlign w:val="center"/>
                  <w:hideMark/>
                </w:tcPr>
                <w:p w:rsidR="00151D98" w:rsidRPr="00151D98" w:rsidRDefault="00151D98" w:rsidP="00151D98">
                  <w:pPr>
                    <w:widowControl/>
                    <w:jc w:val="center"/>
                    <w:rPr>
                      <w:rFonts w:ascii="標楷體" w:eastAsia="標楷體" w:hAnsi="標楷體" w:cs="新細明體"/>
                      <w:kern w:val="0"/>
                      <w:sz w:val="28"/>
                      <w:szCs w:val="28"/>
                    </w:rPr>
                  </w:pPr>
                  <w:r w:rsidRPr="00151D98">
                    <w:rPr>
                      <w:rFonts w:ascii="標楷體" w:eastAsia="標楷體" w:hAnsi="標楷體" w:cs="新細明體" w:hint="eastAsia"/>
                      <w:kern w:val="0"/>
                      <w:sz w:val="28"/>
                      <w:szCs w:val="28"/>
                    </w:rPr>
                    <w:t>5</w:t>
                  </w:r>
                </w:p>
              </w:tc>
              <w:tc>
                <w:tcPr>
                  <w:tcW w:w="0" w:type="auto"/>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0" w:type="dxa"/>
                    <w:bottom w:w="0" w:type="dxa"/>
                    <w:right w:w="0" w:type="dxa"/>
                  </w:tcMar>
                  <w:vAlign w:val="center"/>
                  <w:hideMark/>
                </w:tcPr>
                <w:p w:rsidR="00151D98" w:rsidRPr="00151D98" w:rsidRDefault="00151D98" w:rsidP="00151D98">
                  <w:pPr>
                    <w:widowControl/>
                    <w:jc w:val="center"/>
                    <w:rPr>
                      <w:rFonts w:ascii="標楷體" w:eastAsia="標楷體" w:hAnsi="標楷體" w:cs="新細明體"/>
                      <w:kern w:val="0"/>
                      <w:sz w:val="28"/>
                      <w:szCs w:val="28"/>
                    </w:rPr>
                  </w:pPr>
                  <w:r w:rsidRPr="00151D98">
                    <w:rPr>
                      <w:rFonts w:ascii="標楷體" w:eastAsia="標楷體" w:hAnsi="標楷體" w:cs="新細明體" w:hint="eastAsia"/>
                      <w:kern w:val="0"/>
                      <w:sz w:val="28"/>
                      <w:szCs w:val="28"/>
                    </w:rPr>
                    <w:t>6</w:t>
                  </w:r>
                </w:p>
              </w:tc>
              <w:tc>
                <w:tcPr>
                  <w:tcW w:w="0" w:type="auto"/>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0" w:type="dxa"/>
                    <w:bottom w:w="0" w:type="dxa"/>
                    <w:right w:w="0" w:type="dxa"/>
                  </w:tcMar>
                  <w:vAlign w:val="center"/>
                  <w:hideMark/>
                </w:tcPr>
                <w:p w:rsidR="00151D98" w:rsidRPr="00151D98" w:rsidRDefault="00151D98" w:rsidP="00151D98">
                  <w:pPr>
                    <w:widowControl/>
                    <w:jc w:val="center"/>
                    <w:rPr>
                      <w:rFonts w:ascii="標楷體" w:eastAsia="標楷體" w:hAnsi="標楷體" w:cs="新細明體"/>
                      <w:kern w:val="0"/>
                      <w:sz w:val="28"/>
                      <w:szCs w:val="28"/>
                    </w:rPr>
                  </w:pPr>
                  <w:r w:rsidRPr="00151D98">
                    <w:rPr>
                      <w:rFonts w:ascii="標楷體" w:eastAsia="標楷體" w:hAnsi="標楷體" w:cs="新細明體" w:hint="eastAsia"/>
                      <w:kern w:val="0"/>
                      <w:sz w:val="28"/>
                      <w:szCs w:val="28"/>
                    </w:rPr>
                    <w:t>7</w:t>
                  </w:r>
                </w:p>
              </w:tc>
              <w:tc>
                <w:tcPr>
                  <w:tcW w:w="0" w:type="auto"/>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0" w:type="dxa"/>
                    <w:bottom w:w="0" w:type="dxa"/>
                    <w:right w:w="0" w:type="dxa"/>
                  </w:tcMar>
                  <w:vAlign w:val="center"/>
                  <w:hideMark/>
                </w:tcPr>
                <w:p w:rsidR="00151D98" w:rsidRPr="00151D98" w:rsidRDefault="00151D98" w:rsidP="00151D98">
                  <w:pPr>
                    <w:widowControl/>
                    <w:jc w:val="center"/>
                    <w:rPr>
                      <w:rFonts w:ascii="標楷體" w:eastAsia="標楷體" w:hAnsi="標楷體" w:cs="新細明體"/>
                      <w:kern w:val="0"/>
                      <w:sz w:val="28"/>
                      <w:szCs w:val="28"/>
                    </w:rPr>
                  </w:pPr>
                  <w:r w:rsidRPr="00151D98">
                    <w:rPr>
                      <w:rFonts w:ascii="標楷體" w:eastAsia="標楷體" w:hAnsi="標楷體" w:cs="新細明體" w:hint="eastAsia"/>
                      <w:kern w:val="0"/>
                      <w:sz w:val="28"/>
                      <w:szCs w:val="28"/>
                    </w:rPr>
                    <w:t>8</w:t>
                  </w:r>
                </w:p>
              </w:tc>
              <w:tc>
                <w:tcPr>
                  <w:tcW w:w="0" w:type="auto"/>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0" w:type="dxa"/>
                    <w:bottom w:w="0" w:type="dxa"/>
                    <w:right w:w="0" w:type="dxa"/>
                  </w:tcMar>
                  <w:vAlign w:val="center"/>
                  <w:hideMark/>
                </w:tcPr>
                <w:p w:rsidR="00151D98" w:rsidRPr="00151D98" w:rsidRDefault="00151D98" w:rsidP="00151D98">
                  <w:pPr>
                    <w:widowControl/>
                    <w:jc w:val="center"/>
                    <w:rPr>
                      <w:rFonts w:ascii="標楷體" w:eastAsia="標楷體" w:hAnsi="標楷體" w:cs="新細明體"/>
                      <w:kern w:val="0"/>
                      <w:sz w:val="28"/>
                      <w:szCs w:val="28"/>
                    </w:rPr>
                  </w:pPr>
                  <w:r w:rsidRPr="00151D98">
                    <w:rPr>
                      <w:rFonts w:ascii="標楷體" w:eastAsia="標楷體" w:hAnsi="標楷體" w:cs="新細明體" w:hint="eastAsia"/>
                      <w:kern w:val="0"/>
                      <w:sz w:val="28"/>
                      <w:szCs w:val="28"/>
                    </w:rPr>
                    <w:t>9</w:t>
                  </w:r>
                </w:p>
              </w:tc>
              <w:tc>
                <w:tcPr>
                  <w:tcW w:w="0" w:type="auto"/>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0" w:type="dxa"/>
                    <w:bottom w:w="0" w:type="dxa"/>
                    <w:right w:w="0" w:type="dxa"/>
                  </w:tcMar>
                  <w:vAlign w:val="center"/>
                  <w:hideMark/>
                </w:tcPr>
                <w:p w:rsidR="00151D98" w:rsidRPr="00151D98" w:rsidRDefault="00151D98" w:rsidP="00151D98">
                  <w:pPr>
                    <w:widowControl/>
                    <w:jc w:val="center"/>
                    <w:rPr>
                      <w:rFonts w:ascii="標楷體" w:eastAsia="標楷體" w:hAnsi="標楷體" w:cs="新細明體"/>
                      <w:kern w:val="0"/>
                      <w:sz w:val="28"/>
                      <w:szCs w:val="28"/>
                    </w:rPr>
                  </w:pPr>
                  <w:r w:rsidRPr="00151D98">
                    <w:rPr>
                      <w:rFonts w:ascii="標楷體" w:eastAsia="標楷體" w:hAnsi="標楷體" w:cs="新細明體" w:hint="eastAsia"/>
                      <w:kern w:val="0"/>
                      <w:sz w:val="28"/>
                      <w:szCs w:val="28"/>
                    </w:rPr>
                    <w:t>10</w:t>
                  </w:r>
                </w:p>
              </w:tc>
            </w:tr>
            <w:tr w:rsidR="00151D98" w:rsidRPr="00151D98" w:rsidTr="00151D98">
              <w:tc>
                <w:tcPr>
                  <w:tcW w:w="0" w:type="auto"/>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0" w:type="dxa"/>
                    <w:bottom w:w="0" w:type="dxa"/>
                    <w:right w:w="0" w:type="dxa"/>
                  </w:tcMar>
                  <w:vAlign w:val="center"/>
                  <w:hideMark/>
                </w:tcPr>
                <w:p w:rsidR="00151D98" w:rsidRPr="00151D98" w:rsidRDefault="00151D98" w:rsidP="00151D98">
                  <w:pPr>
                    <w:widowControl/>
                    <w:jc w:val="center"/>
                    <w:rPr>
                      <w:rFonts w:ascii="標楷體" w:eastAsia="標楷體" w:hAnsi="標楷體" w:cs="新細明體"/>
                      <w:kern w:val="0"/>
                      <w:sz w:val="28"/>
                      <w:szCs w:val="28"/>
                    </w:rPr>
                  </w:pPr>
                  <w:r w:rsidRPr="00151D98">
                    <w:rPr>
                      <w:rFonts w:ascii="標楷體" w:eastAsia="標楷體" w:hAnsi="標楷體" w:cs="新細明體" w:hint="eastAsia"/>
                      <w:kern w:val="0"/>
                      <w:sz w:val="28"/>
                      <w:szCs w:val="28"/>
                    </w:rPr>
                    <w:t>好矮人</w:t>
                  </w:r>
                </w:p>
              </w:tc>
              <w:tc>
                <w:tcPr>
                  <w:tcW w:w="0" w:type="auto"/>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0" w:type="dxa"/>
                    <w:bottom w:w="0" w:type="dxa"/>
                    <w:right w:w="0" w:type="dxa"/>
                  </w:tcMar>
                  <w:vAlign w:val="center"/>
                  <w:hideMark/>
                </w:tcPr>
                <w:p w:rsidR="00151D98" w:rsidRPr="00151D98" w:rsidRDefault="00151D98" w:rsidP="00151D98">
                  <w:pPr>
                    <w:widowControl/>
                    <w:jc w:val="center"/>
                    <w:rPr>
                      <w:rFonts w:ascii="標楷體" w:eastAsia="標楷體" w:hAnsi="標楷體" w:cs="新細明體"/>
                      <w:kern w:val="0"/>
                      <w:sz w:val="28"/>
                      <w:szCs w:val="28"/>
                    </w:rPr>
                  </w:pPr>
                  <w:r w:rsidRPr="00151D98">
                    <w:rPr>
                      <w:rFonts w:ascii="標楷體" w:eastAsia="標楷體" w:hAnsi="標楷體" w:cs="新細明體" w:hint="eastAsia"/>
                      <w:kern w:val="0"/>
                      <w:sz w:val="28"/>
                      <w:szCs w:val="28"/>
                    </w:rPr>
                    <w:t>3</w:t>
                  </w:r>
                </w:p>
              </w:tc>
              <w:tc>
                <w:tcPr>
                  <w:tcW w:w="0" w:type="auto"/>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0" w:type="dxa"/>
                    <w:bottom w:w="0" w:type="dxa"/>
                    <w:right w:w="0" w:type="dxa"/>
                  </w:tcMar>
                  <w:vAlign w:val="center"/>
                  <w:hideMark/>
                </w:tcPr>
                <w:p w:rsidR="00151D98" w:rsidRPr="00151D98" w:rsidRDefault="00151D98" w:rsidP="00151D98">
                  <w:pPr>
                    <w:widowControl/>
                    <w:jc w:val="center"/>
                    <w:rPr>
                      <w:rFonts w:ascii="標楷體" w:eastAsia="標楷體" w:hAnsi="標楷體" w:cs="新細明體"/>
                      <w:kern w:val="0"/>
                      <w:sz w:val="28"/>
                      <w:szCs w:val="28"/>
                    </w:rPr>
                  </w:pPr>
                  <w:r w:rsidRPr="00151D98">
                    <w:rPr>
                      <w:rFonts w:ascii="標楷體" w:eastAsia="標楷體" w:hAnsi="標楷體" w:cs="新細明體" w:hint="eastAsia"/>
                      <w:kern w:val="0"/>
                      <w:sz w:val="28"/>
                      <w:szCs w:val="28"/>
                    </w:rPr>
                    <w:t>4</w:t>
                  </w:r>
                </w:p>
              </w:tc>
              <w:tc>
                <w:tcPr>
                  <w:tcW w:w="0" w:type="auto"/>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0" w:type="dxa"/>
                    <w:bottom w:w="0" w:type="dxa"/>
                    <w:right w:w="0" w:type="dxa"/>
                  </w:tcMar>
                  <w:vAlign w:val="center"/>
                  <w:hideMark/>
                </w:tcPr>
                <w:p w:rsidR="00151D98" w:rsidRPr="00151D98" w:rsidRDefault="00151D98" w:rsidP="00151D98">
                  <w:pPr>
                    <w:widowControl/>
                    <w:jc w:val="center"/>
                    <w:rPr>
                      <w:rFonts w:ascii="標楷體" w:eastAsia="標楷體" w:hAnsi="標楷體" w:cs="新細明體"/>
                      <w:kern w:val="0"/>
                      <w:sz w:val="28"/>
                      <w:szCs w:val="28"/>
                    </w:rPr>
                  </w:pPr>
                  <w:r w:rsidRPr="00151D98">
                    <w:rPr>
                      <w:rFonts w:ascii="標楷體" w:eastAsia="標楷體" w:hAnsi="標楷體" w:cs="新細明體" w:hint="eastAsia"/>
                      <w:kern w:val="0"/>
                      <w:sz w:val="28"/>
                      <w:szCs w:val="28"/>
                    </w:rPr>
                    <w:t>4</w:t>
                  </w:r>
                </w:p>
              </w:tc>
              <w:tc>
                <w:tcPr>
                  <w:tcW w:w="0" w:type="auto"/>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0" w:type="dxa"/>
                    <w:bottom w:w="0" w:type="dxa"/>
                    <w:right w:w="0" w:type="dxa"/>
                  </w:tcMar>
                  <w:vAlign w:val="center"/>
                  <w:hideMark/>
                </w:tcPr>
                <w:p w:rsidR="00151D98" w:rsidRPr="00151D98" w:rsidRDefault="00151D98" w:rsidP="00151D98">
                  <w:pPr>
                    <w:widowControl/>
                    <w:jc w:val="center"/>
                    <w:rPr>
                      <w:rFonts w:ascii="標楷體" w:eastAsia="標楷體" w:hAnsi="標楷體" w:cs="新細明體"/>
                      <w:kern w:val="0"/>
                      <w:sz w:val="28"/>
                      <w:szCs w:val="28"/>
                    </w:rPr>
                  </w:pPr>
                  <w:r w:rsidRPr="00151D98">
                    <w:rPr>
                      <w:rFonts w:ascii="標楷體" w:eastAsia="標楷體" w:hAnsi="標楷體" w:cs="新細明體" w:hint="eastAsia"/>
                      <w:kern w:val="0"/>
                      <w:sz w:val="28"/>
                      <w:szCs w:val="28"/>
                    </w:rPr>
                    <w:t>5</w:t>
                  </w:r>
                </w:p>
              </w:tc>
              <w:tc>
                <w:tcPr>
                  <w:tcW w:w="0" w:type="auto"/>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0" w:type="dxa"/>
                    <w:bottom w:w="0" w:type="dxa"/>
                    <w:right w:w="0" w:type="dxa"/>
                  </w:tcMar>
                  <w:vAlign w:val="center"/>
                  <w:hideMark/>
                </w:tcPr>
                <w:p w:rsidR="00151D98" w:rsidRPr="00151D98" w:rsidRDefault="00151D98" w:rsidP="00151D98">
                  <w:pPr>
                    <w:widowControl/>
                    <w:jc w:val="center"/>
                    <w:rPr>
                      <w:rFonts w:ascii="標楷體" w:eastAsia="標楷體" w:hAnsi="標楷體" w:cs="新細明體"/>
                      <w:kern w:val="0"/>
                      <w:sz w:val="28"/>
                      <w:szCs w:val="28"/>
                    </w:rPr>
                  </w:pPr>
                  <w:r w:rsidRPr="00151D98">
                    <w:rPr>
                      <w:rFonts w:ascii="標楷體" w:eastAsia="標楷體" w:hAnsi="標楷體" w:cs="新細明體" w:hint="eastAsia"/>
                      <w:kern w:val="0"/>
                      <w:sz w:val="28"/>
                      <w:szCs w:val="28"/>
                    </w:rPr>
                    <w:t>5</w:t>
                  </w:r>
                </w:p>
              </w:tc>
              <w:tc>
                <w:tcPr>
                  <w:tcW w:w="0" w:type="auto"/>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0" w:type="dxa"/>
                    <w:bottom w:w="0" w:type="dxa"/>
                    <w:right w:w="0" w:type="dxa"/>
                  </w:tcMar>
                  <w:vAlign w:val="center"/>
                  <w:hideMark/>
                </w:tcPr>
                <w:p w:rsidR="00151D98" w:rsidRPr="00151D98" w:rsidRDefault="00151D98" w:rsidP="00151D98">
                  <w:pPr>
                    <w:widowControl/>
                    <w:jc w:val="center"/>
                    <w:rPr>
                      <w:rFonts w:ascii="標楷體" w:eastAsia="標楷體" w:hAnsi="標楷體" w:cs="新細明體"/>
                      <w:kern w:val="0"/>
                      <w:sz w:val="28"/>
                      <w:szCs w:val="28"/>
                    </w:rPr>
                  </w:pPr>
                  <w:r w:rsidRPr="00151D98">
                    <w:rPr>
                      <w:rFonts w:ascii="標楷體" w:eastAsia="標楷體" w:hAnsi="標楷體" w:cs="新細明體" w:hint="eastAsia"/>
                      <w:kern w:val="0"/>
                      <w:sz w:val="28"/>
                      <w:szCs w:val="28"/>
                    </w:rPr>
                    <w:t>6</w:t>
                  </w:r>
                </w:p>
              </w:tc>
              <w:tc>
                <w:tcPr>
                  <w:tcW w:w="0" w:type="auto"/>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0" w:type="dxa"/>
                    <w:bottom w:w="0" w:type="dxa"/>
                    <w:right w:w="0" w:type="dxa"/>
                  </w:tcMar>
                  <w:vAlign w:val="center"/>
                  <w:hideMark/>
                </w:tcPr>
                <w:p w:rsidR="00151D98" w:rsidRPr="00151D98" w:rsidRDefault="00151D98" w:rsidP="00151D98">
                  <w:pPr>
                    <w:widowControl/>
                    <w:jc w:val="center"/>
                    <w:rPr>
                      <w:rFonts w:ascii="標楷體" w:eastAsia="標楷體" w:hAnsi="標楷體" w:cs="新細明體"/>
                      <w:kern w:val="0"/>
                      <w:sz w:val="28"/>
                      <w:szCs w:val="28"/>
                    </w:rPr>
                  </w:pPr>
                  <w:r w:rsidRPr="00151D98">
                    <w:rPr>
                      <w:rFonts w:ascii="標楷體" w:eastAsia="標楷體" w:hAnsi="標楷體" w:cs="新細明體" w:hint="eastAsia"/>
                      <w:kern w:val="0"/>
                      <w:sz w:val="28"/>
                      <w:szCs w:val="28"/>
                    </w:rPr>
                    <w:t>7</w:t>
                  </w:r>
                </w:p>
              </w:tc>
              <w:tc>
                <w:tcPr>
                  <w:tcW w:w="0" w:type="auto"/>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0" w:type="dxa"/>
                    <w:bottom w:w="0" w:type="dxa"/>
                    <w:right w:w="0" w:type="dxa"/>
                  </w:tcMar>
                  <w:vAlign w:val="center"/>
                  <w:hideMark/>
                </w:tcPr>
                <w:p w:rsidR="00151D98" w:rsidRPr="00151D98" w:rsidRDefault="00151D98" w:rsidP="00151D98">
                  <w:pPr>
                    <w:widowControl/>
                    <w:jc w:val="center"/>
                    <w:rPr>
                      <w:rFonts w:ascii="標楷體" w:eastAsia="標楷體" w:hAnsi="標楷體" w:cs="新細明體"/>
                      <w:kern w:val="0"/>
                      <w:sz w:val="28"/>
                      <w:szCs w:val="28"/>
                    </w:rPr>
                  </w:pPr>
                  <w:r w:rsidRPr="00151D98">
                    <w:rPr>
                      <w:rFonts w:ascii="標楷體" w:eastAsia="標楷體" w:hAnsi="標楷體" w:cs="新細明體" w:hint="eastAsia"/>
                      <w:kern w:val="0"/>
                      <w:sz w:val="28"/>
                      <w:szCs w:val="28"/>
                    </w:rPr>
                    <w:t>7</w:t>
                  </w:r>
                </w:p>
              </w:tc>
            </w:tr>
            <w:tr w:rsidR="00151D98" w:rsidRPr="00151D98" w:rsidTr="00151D98">
              <w:tc>
                <w:tcPr>
                  <w:tcW w:w="0" w:type="auto"/>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0" w:type="dxa"/>
                    <w:bottom w:w="0" w:type="dxa"/>
                    <w:right w:w="0" w:type="dxa"/>
                  </w:tcMar>
                  <w:vAlign w:val="center"/>
                  <w:hideMark/>
                </w:tcPr>
                <w:p w:rsidR="00151D98" w:rsidRPr="00151D98" w:rsidRDefault="00151D98" w:rsidP="00151D98">
                  <w:pPr>
                    <w:widowControl/>
                    <w:jc w:val="center"/>
                    <w:rPr>
                      <w:rFonts w:ascii="標楷體" w:eastAsia="標楷體" w:hAnsi="標楷體" w:cs="新細明體"/>
                      <w:kern w:val="0"/>
                      <w:sz w:val="28"/>
                      <w:szCs w:val="28"/>
                    </w:rPr>
                  </w:pPr>
                  <w:r w:rsidRPr="00151D98">
                    <w:rPr>
                      <w:rFonts w:ascii="標楷體" w:eastAsia="標楷體" w:hAnsi="標楷體" w:cs="新細明體" w:hint="eastAsia"/>
                      <w:kern w:val="0"/>
                      <w:sz w:val="28"/>
                      <w:szCs w:val="28"/>
                    </w:rPr>
                    <w:t>壞矮人</w:t>
                  </w:r>
                </w:p>
              </w:tc>
              <w:tc>
                <w:tcPr>
                  <w:tcW w:w="0" w:type="auto"/>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0" w:type="dxa"/>
                    <w:bottom w:w="0" w:type="dxa"/>
                    <w:right w:w="0" w:type="dxa"/>
                  </w:tcMar>
                  <w:vAlign w:val="center"/>
                  <w:hideMark/>
                </w:tcPr>
                <w:p w:rsidR="00151D98" w:rsidRPr="00151D98" w:rsidRDefault="00151D98" w:rsidP="00151D98">
                  <w:pPr>
                    <w:widowControl/>
                    <w:jc w:val="center"/>
                    <w:rPr>
                      <w:rFonts w:ascii="標楷體" w:eastAsia="標楷體" w:hAnsi="標楷體" w:cs="新細明體"/>
                      <w:kern w:val="0"/>
                      <w:sz w:val="28"/>
                      <w:szCs w:val="28"/>
                    </w:rPr>
                  </w:pPr>
                  <w:r w:rsidRPr="00151D98">
                    <w:rPr>
                      <w:rFonts w:ascii="標楷體" w:eastAsia="標楷體" w:hAnsi="標楷體" w:cs="新細明體" w:hint="eastAsia"/>
                      <w:kern w:val="0"/>
                      <w:sz w:val="28"/>
                      <w:szCs w:val="28"/>
                    </w:rPr>
                    <w:t>1</w:t>
                  </w:r>
                </w:p>
              </w:tc>
              <w:tc>
                <w:tcPr>
                  <w:tcW w:w="0" w:type="auto"/>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0" w:type="dxa"/>
                    <w:bottom w:w="0" w:type="dxa"/>
                    <w:right w:w="0" w:type="dxa"/>
                  </w:tcMar>
                  <w:vAlign w:val="center"/>
                  <w:hideMark/>
                </w:tcPr>
                <w:p w:rsidR="00151D98" w:rsidRPr="00151D98" w:rsidRDefault="00151D98" w:rsidP="00151D98">
                  <w:pPr>
                    <w:widowControl/>
                    <w:jc w:val="center"/>
                    <w:rPr>
                      <w:rFonts w:ascii="標楷體" w:eastAsia="標楷體" w:hAnsi="標楷體" w:cs="新細明體"/>
                      <w:kern w:val="0"/>
                      <w:sz w:val="28"/>
                      <w:szCs w:val="28"/>
                    </w:rPr>
                  </w:pPr>
                  <w:r w:rsidRPr="00151D98">
                    <w:rPr>
                      <w:rFonts w:ascii="標楷體" w:eastAsia="標楷體" w:hAnsi="標楷體" w:cs="新細明體" w:hint="eastAsia"/>
                      <w:kern w:val="0"/>
                      <w:sz w:val="28"/>
                      <w:szCs w:val="28"/>
                    </w:rPr>
                    <w:t>1</w:t>
                  </w:r>
                </w:p>
              </w:tc>
              <w:tc>
                <w:tcPr>
                  <w:tcW w:w="0" w:type="auto"/>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0" w:type="dxa"/>
                    <w:bottom w:w="0" w:type="dxa"/>
                    <w:right w:w="0" w:type="dxa"/>
                  </w:tcMar>
                  <w:vAlign w:val="center"/>
                  <w:hideMark/>
                </w:tcPr>
                <w:p w:rsidR="00151D98" w:rsidRPr="00151D98" w:rsidRDefault="00151D98" w:rsidP="00151D98">
                  <w:pPr>
                    <w:widowControl/>
                    <w:jc w:val="center"/>
                    <w:rPr>
                      <w:rFonts w:ascii="標楷體" w:eastAsia="標楷體" w:hAnsi="標楷體" w:cs="新細明體"/>
                      <w:kern w:val="0"/>
                      <w:sz w:val="28"/>
                      <w:szCs w:val="28"/>
                    </w:rPr>
                  </w:pPr>
                  <w:r w:rsidRPr="00151D98">
                    <w:rPr>
                      <w:rFonts w:ascii="標楷體" w:eastAsia="標楷體" w:hAnsi="標楷體" w:cs="新細明體" w:hint="eastAsia"/>
                      <w:kern w:val="0"/>
                      <w:sz w:val="28"/>
                      <w:szCs w:val="28"/>
                    </w:rPr>
                    <w:t>2</w:t>
                  </w:r>
                </w:p>
              </w:tc>
              <w:tc>
                <w:tcPr>
                  <w:tcW w:w="0" w:type="auto"/>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0" w:type="dxa"/>
                    <w:bottom w:w="0" w:type="dxa"/>
                    <w:right w:w="0" w:type="dxa"/>
                  </w:tcMar>
                  <w:vAlign w:val="center"/>
                  <w:hideMark/>
                </w:tcPr>
                <w:p w:rsidR="00151D98" w:rsidRPr="00151D98" w:rsidRDefault="00151D98" w:rsidP="00151D98">
                  <w:pPr>
                    <w:widowControl/>
                    <w:jc w:val="center"/>
                    <w:rPr>
                      <w:rFonts w:ascii="標楷體" w:eastAsia="標楷體" w:hAnsi="標楷體" w:cs="新細明體"/>
                      <w:kern w:val="0"/>
                      <w:sz w:val="28"/>
                      <w:szCs w:val="28"/>
                    </w:rPr>
                  </w:pPr>
                  <w:r w:rsidRPr="00151D98">
                    <w:rPr>
                      <w:rFonts w:ascii="標楷體" w:eastAsia="標楷體" w:hAnsi="標楷體" w:cs="新細明體" w:hint="eastAsia"/>
                      <w:kern w:val="0"/>
                      <w:sz w:val="28"/>
                      <w:szCs w:val="28"/>
                    </w:rPr>
                    <w:t>2</w:t>
                  </w:r>
                </w:p>
              </w:tc>
              <w:tc>
                <w:tcPr>
                  <w:tcW w:w="0" w:type="auto"/>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0" w:type="dxa"/>
                    <w:bottom w:w="0" w:type="dxa"/>
                    <w:right w:w="0" w:type="dxa"/>
                  </w:tcMar>
                  <w:vAlign w:val="center"/>
                  <w:hideMark/>
                </w:tcPr>
                <w:p w:rsidR="00151D98" w:rsidRPr="00151D98" w:rsidRDefault="00151D98" w:rsidP="00151D98">
                  <w:pPr>
                    <w:widowControl/>
                    <w:jc w:val="center"/>
                    <w:rPr>
                      <w:rFonts w:ascii="標楷體" w:eastAsia="標楷體" w:hAnsi="標楷體" w:cs="新細明體"/>
                      <w:kern w:val="0"/>
                      <w:sz w:val="28"/>
                      <w:szCs w:val="28"/>
                    </w:rPr>
                  </w:pPr>
                  <w:r w:rsidRPr="00151D98">
                    <w:rPr>
                      <w:rFonts w:ascii="標楷體" w:eastAsia="標楷體" w:hAnsi="標楷體" w:cs="新細明體" w:hint="eastAsia"/>
                      <w:kern w:val="0"/>
                      <w:sz w:val="28"/>
                      <w:szCs w:val="28"/>
                    </w:rPr>
                    <w:t>3</w:t>
                  </w:r>
                </w:p>
              </w:tc>
              <w:tc>
                <w:tcPr>
                  <w:tcW w:w="0" w:type="auto"/>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0" w:type="dxa"/>
                    <w:bottom w:w="0" w:type="dxa"/>
                    <w:right w:w="0" w:type="dxa"/>
                  </w:tcMar>
                  <w:vAlign w:val="center"/>
                  <w:hideMark/>
                </w:tcPr>
                <w:p w:rsidR="00151D98" w:rsidRPr="00151D98" w:rsidRDefault="00151D98" w:rsidP="00151D98">
                  <w:pPr>
                    <w:widowControl/>
                    <w:jc w:val="center"/>
                    <w:rPr>
                      <w:rFonts w:ascii="標楷體" w:eastAsia="標楷體" w:hAnsi="標楷體" w:cs="新細明體"/>
                      <w:kern w:val="0"/>
                      <w:sz w:val="28"/>
                      <w:szCs w:val="28"/>
                    </w:rPr>
                  </w:pPr>
                  <w:r w:rsidRPr="00151D98">
                    <w:rPr>
                      <w:rFonts w:ascii="標楷體" w:eastAsia="標楷體" w:hAnsi="標楷體" w:cs="新細明體" w:hint="eastAsia"/>
                      <w:kern w:val="0"/>
                      <w:sz w:val="28"/>
                      <w:szCs w:val="28"/>
                    </w:rPr>
                    <w:t>3</w:t>
                  </w:r>
                </w:p>
              </w:tc>
              <w:tc>
                <w:tcPr>
                  <w:tcW w:w="0" w:type="auto"/>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0" w:type="dxa"/>
                    <w:bottom w:w="0" w:type="dxa"/>
                    <w:right w:w="0" w:type="dxa"/>
                  </w:tcMar>
                  <w:vAlign w:val="center"/>
                  <w:hideMark/>
                </w:tcPr>
                <w:p w:rsidR="00151D98" w:rsidRPr="00151D98" w:rsidRDefault="00151D98" w:rsidP="00151D98">
                  <w:pPr>
                    <w:widowControl/>
                    <w:jc w:val="center"/>
                    <w:rPr>
                      <w:rFonts w:ascii="標楷體" w:eastAsia="標楷體" w:hAnsi="標楷體" w:cs="新細明體"/>
                      <w:kern w:val="0"/>
                      <w:sz w:val="28"/>
                      <w:szCs w:val="28"/>
                    </w:rPr>
                  </w:pPr>
                  <w:r w:rsidRPr="00151D98">
                    <w:rPr>
                      <w:rFonts w:ascii="標楷體" w:eastAsia="標楷體" w:hAnsi="標楷體" w:cs="新細明體" w:hint="eastAsia"/>
                      <w:kern w:val="0"/>
                      <w:sz w:val="28"/>
                      <w:szCs w:val="28"/>
                    </w:rPr>
                    <w:t>3</w:t>
                  </w:r>
                </w:p>
              </w:tc>
              <w:tc>
                <w:tcPr>
                  <w:tcW w:w="0" w:type="auto"/>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0" w:type="dxa"/>
                    <w:bottom w:w="0" w:type="dxa"/>
                    <w:right w:w="0" w:type="dxa"/>
                  </w:tcMar>
                  <w:vAlign w:val="center"/>
                  <w:hideMark/>
                </w:tcPr>
                <w:p w:rsidR="00151D98" w:rsidRPr="00151D98" w:rsidRDefault="00151D98" w:rsidP="00151D98">
                  <w:pPr>
                    <w:widowControl/>
                    <w:jc w:val="center"/>
                    <w:rPr>
                      <w:rFonts w:ascii="標楷體" w:eastAsia="標楷體" w:hAnsi="標楷體" w:cs="新細明體"/>
                      <w:kern w:val="0"/>
                      <w:sz w:val="28"/>
                      <w:szCs w:val="28"/>
                    </w:rPr>
                  </w:pPr>
                  <w:r w:rsidRPr="00151D98">
                    <w:rPr>
                      <w:rFonts w:ascii="標楷體" w:eastAsia="標楷體" w:hAnsi="標楷體" w:cs="新細明體" w:hint="eastAsia"/>
                      <w:kern w:val="0"/>
                      <w:sz w:val="28"/>
                      <w:szCs w:val="28"/>
                    </w:rPr>
                    <w:t>4</w:t>
                  </w:r>
                </w:p>
              </w:tc>
            </w:tr>
          </w:tbl>
          <w:p w:rsidR="00151D98" w:rsidRPr="00151D98" w:rsidRDefault="00151D98" w:rsidP="00151D98">
            <w:pPr>
              <w:widowControl/>
              <w:shd w:val="clear" w:color="auto" w:fill="FFFFFF"/>
              <w:spacing w:after="240" w:line="500" w:lineRule="atLeast"/>
              <w:rPr>
                <w:rFonts w:ascii="標楷體" w:eastAsia="標楷體" w:hAnsi="標楷體" w:cs="新細明體"/>
                <w:color w:val="333333"/>
                <w:kern w:val="0"/>
                <w:sz w:val="28"/>
                <w:szCs w:val="28"/>
              </w:rPr>
            </w:pPr>
            <w:r w:rsidRPr="00151D98">
              <w:rPr>
                <w:rFonts w:ascii="標楷體" w:eastAsia="標楷體" w:hAnsi="標楷體" w:cs="新細明體" w:hint="eastAsia"/>
                <w:color w:val="333333"/>
                <w:kern w:val="0"/>
                <w:sz w:val="28"/>
                <w:szCs w:val="28"/>
              </w:rPr>
              <w:t>3.將拿出的矮人卡洗牌後一人發一張不讓其他玩家看到。其他的矮人卡面朝下放置一旁。</w:t>
            </w:r>
          </w:p>
          <w:p w:rsidR="00151D98" w:rsidRDefault="00151D98" w:rsidP="00151D98">
            <w:pPr>
              <w:widowControl/>
              <w:shd w:val="clear" w:color="auto" w:fill="FFFFFF"/>
              <w:spacing w:after="240" w:line="500" w:lineRule="atLeast"/>
              <w:jc w:val="center"/>
              <w:rPr>
                <w:rFonts w:ascii="標楷體" w:eastAsia="標楷體" w:hAnsi="標楷體" w:cs="新細明體"/>
                <w:color w:val="333333"/>
                <w:kern w:val="0"/>
                <w:sz w:val="28"/>
                <w:szCs w:val="28"/>
              </w:rPr>
            </w:pPr>
            <w:r w:rsidRPr="00151D98">
              <w:rPr>
                <w:rFonts w:ascii="標楷體" w:eastAsia="標楷體" w:hAnsi="標楷體" w:cs="新細明體"/>
                <w:noProof/>
                <w:color w:val="333333"/>
                <w:kern w:val="0"/>
                <w:sz w:val="28"/>
                <w:szCs w:val="28"/>
              </w:rPr>
              <w:drawing>
                <wp:inline distT="0" distB="0" distL="0" distR="0" wp14:anchorId="1E8BDA81" wp14:editId="764A438D">
                  <wp:extent cx="4286250" cy="2971800"/>
                  <wp:effectExtent l="0" t="0" r="0" b="0"/>
                  <wp:docPr id="19" name="圖片 19" descr="小密_矮人礦坑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小密_矮人礦坑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86250" cy="2971800"/>
                          </a:xfrm>
                          <a:prstGeom prst="rect">
                            <a:avLst/>
                          </a:prstGeom>
                          <a:noFill/>
                          <a:ln>
                            <a:noFill/>
                          </a:ln>
                        </pic:spPr>
                      </pic:pic>
                    </a:graphicData>
                  </a:graphic>
                </wp:inline>
              </w:drawing>
            </w:r>
            <w:r w:rsidRPr="00151D98">
              <w:rPr>
                <w:rFonts w:ascii="標楷體" w:eastAsia="標楷體" w:hAnsi="標楷體" w:cs="新細明體" w:hint="eastAsia"/>
                <w:color w:val="333333"/>
                <w:kern w:val="0"/>
                <w:sz w:val="28"/>
                <w:szCs w:val="28"/>
              </w:rPr>
              <w:t>  </w:t>
            </w:r>
          </w:p>
          <w:p w:rsidR="00151D98" w:rsidRDefault="00151D98" w:rsidP="00151D98">
            <w:pPr>
              <w:widowControl/>
              <w:shd w:val="clear" w:color="auto" w:fill="FFFFFF"/>
              <w:spacing w:after="240" w:line="500" w:lineRule="atLeast"/>
              <w:jc w:val="center"/>
              <w:rPr>
                <w:rFonts w:ascii="標楷體" w:eastAsia="標楷體" w:hAnsi="標楷體" w:cs="新細明體"/>
                <w:color w:val="333333"/>
                <w:kern w:val="0"/>
                <w:sz w:val="28"/>
                <w:szCs w:val="28"/>
              </w:rPr>
            </w:pPr>
            <w:r w:rsidRPr="00151D98">
              <w:rPr>
                <w:rFonts w:ascii="標楷體" w:eastAsia="標楷體" w:hAnsi="標楷體" w:cs="新細明體" w:hint="eastAsia"/>
                <w:color w:val="333333"/>
                <w:kern w:val="0"/>
                <w:sz w:val="28"/>
                <w:szCs w:val="28"/>
              </w:rPr>
              <w:lastRenderedPageBreak/>
              <w:br/>
              <w:t>4.將一張起點卡</w:t>
            </w:r>
            <w:r>
              <w:rPr>
                <w:rFonts w:ascii="標楷體" w:eastAsia="標楷體" w:hAnsi="標楷體" w:cs="新細明體" w:hint="eastAsia"/>
                <w:color w:val="333333"/>
                <w:kern w:val="0"/>
                <w:sz w:val="28"/>
                <w:szCs w:val="28"/>
              </w:rPr>
              <w:t>及三張終點卡（一張金塊及二張石塊）放在桌面中央空出七張牌寬度的</w:t>
            </w:r>
          </w:p>
          <w:p w:rsidR="00151D98" w:rsidRPr="00151D98" w:rsidRDefault="00151D98" w:rsidP="00151D98">
            <w:pPr>
              <w:widowControl/>
              <w:shd w:val="clear" w:color="auto" w:fill="FFFFFF"/>
              <w:spacing w:after="240" w:line="500" w:lineRule="atLeast"/>
              <w:rPr>
                <w:rFonts w:ascii="標楷體" w:eastAsia="標楷體" w:hAnsi="標楷體" w:cs="新細明體"/>
                <w:color w:val="333333"/>
                <w:kern w:val="0"/>
                <w:sz w:val="28"/>
                <w:szCs w:val="28"/>
              </w:rPr>
            </w:pPr>
            <w:r w:rsidRPr="00151D98">
              <w:rPr>
                <w:rFonts w:ascii="標楷體" w:eastAsia="標楷體" w:hAnsi="標楷體" w:cs="新細明體" w:hint="eastAsia"/>
                <w:color w:val="333333"/>
                <w:kern w:val="0"/>
                <w:sz w:val="28"/>
                <w:szCs w:val="28"/>
              </w:rPr>
              <w:t>間。每張終點卡相距一張牌長度的空間。</w:t>
            </w:r>
          </w:p>
          <w:p w:rsidR="00151D98" w:rsidRPr="00151D98" w:rsidRDefault="00151D98" w:rsidP="00064673">
            <w:pPr>
              <w:widowControl/>
              <w:shd w:val="clear" w:color="auto" w:fill="FFFFFF"/>
              <w:spacing w:after="240" w:line="500" w:lineRule="atLeast"/>
              <w:rPr>
                <w:rFonts w:ascii="標楷體" w:eastAsia="標楷體" w:hAnsi="標楷體" w:cs="新細明體"/>
                <w:color w:val="333333"/>
                <w:kern w:val="0"/>
                <w:sz w:val="28"/>
                <w:szCs w:val="28"/>
              </w:rPr>
            </w:pPr>
            <w:r w:rsidRPr="00151D98">
              <w:rPr>
                <w:rFonts w:ascii="標楷體" w:eastAsia="標楷體" w:hAnsi="標楷體" w:cs="新細明體"/>
                <w:noProof/>
                <w:color w:val="333333"/>
                <w:kern w:val="0"/>
                <w:sz w:val="28"/>
                <w:szCs w:val="28"/>
              </w:rPr>
              <w:drawing>
                <wp:inline distT="0" distB="0" distL="0" distR="0" wp14:anchorId="1A0E7D5F" wp14:editId="38EC76CF">
                  <wp:extent cx="3059939" cy="2495550"/>
                  <wp:effectExtent l="0" t="0" r="7620" b="0"/>
                  <wp:docPr id="20" name="圖片 20" descr="小密_矮人礦坑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小密_矮人礦坑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82646" cy="2514069"/>
                          </a:xfrm>
                          <a:prstGeom prst="rect">
                            <a:avLst/>
                          </a:prstGeom>
                          <a:noFill/>
                          <a:ln>
                            <a:noFill/>
                          </a:ln>
                        </pic:spPr>
                      </pic:pic>
                    </a:graphicData>
                  </a:graphic>
                </wp:inline>
              </w:drawing>
            </w:r>
            <w:r w:rsidRPr="00151D98">
              <w:rPr>
                <w:rFonts w:ascii="標楷體" w:eastAsia="標楷體" w:hAnsi="標楷體" w:cs="新細明體" w:hint="eastAsia"/>
                <w:color w:val="333333"/>
                <w:kern w:val="0"/>
                <w:sz w:val="28"/>
                <w:szCs w:val="28"/>
              </w:rPr>
              <w:t>  </w:t>
            </w:r>
            <w:r w:rsidRPr="00151D98">
              <w:rPr>
                <w:rFonts w:ascii="標楷體" w:eastAsia="標楷體" w:hAnsi="標楷體" w:cs="新細明體"/>
                <w:noProof/>
                <w:color w:val="333333"/>
                <w:kern w:val="0"/>
                <w:sz w:val="28"/>
                <w:szCs w:val="28"/>
              </w:rPr>
              <w:drawing>
                <wp:inline distT="0" distB="0" distL="0" distR="0" wp14:anchorId="6296C01C" wp14:editId="4C54D500">
                  <wp:extent cx="3274302" cy="2466641"/>
                  <wp:effectExtent l="0" t="0" r="2540" b="0"/>
                  <wp:docPr id="21" name="圖片 21" descr="小密_矮人礦坑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小密_矮人礦坑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93301" cy="2480954"/>
                          </a:xfrm>
                          <a:prstGeom prst="rect">
                            <a:avLst/>
                          </a:prstGeom>
                          <a:noFill/>
                          <a:ln>
                            <a:noFill/>
                          </a:ln>
                        </pic:spPr>
                      </pic:pic>
                    </a:graphicData>
                  </a:graphic>
                </wp:inline>
              </w:drawing>
            </w:r>
            <w:r w:rsidRPr="00151D98">
              <w:rPr>
                <w:rFonts w:ascii="標楷體" w:eastAsia="標楷體" w:hAnsi="標楷體" w:cs="新細明體" w:hint="eastAsia"/>
                <w:color w:val="333333"/>
                <w:kern w:val="0"/>
                <w:sz w:val="28"/>
                <w:szCs w:val="28"/>
              </w:rPr>
              <w:t>  </w:t>
            </w:r>
            <w:r w:rsidRPr="00151D98">
              <w:rPr>
                <w:rFonts w:ascii="標楷體" w:eastAsia="標楷體" w:hAnsi="標楷體" w:cs="新細明體"/>
                <w:color w:val="333333"/>
                <w:kern w:val="0"/>
                <w:sz w:val="28"/>
                <w:szCs w:val="28"/>
              </w:rPr>
              <w:br/>
            </w:r>
            <w:r w:rsidR="00064673">
              <w:rPr>
                <w:rFonts w:ascii="標楷體" w:eastAsia="標楷體" w:hAnsi="標楷體" w:cs="新細明體" w:hint="eastAsia"/>
                <w:color w:val="333333"/>
                <w:kern w:val="0"/>
                <w:sz w:val="28"/>
                <w:szCs w:val="28"/>
              </w:rPr>
              <w:t xml:space="preserve">                  </w:t>
            </w:r>
            <w:r w:rsidRPr="00151D98">
              <w:rPr>
                <w:rFonts w:ascii="標楷體" w:eastAsia="標楷體" w:hAnsi="標楷體" w:cs="新細明體" w:hint="eastAsia"/>
                <w:color w:val="333333"/>
                <w:kern w:val="0"/>
                <w:sz w:val="28"/>
                <w:szCs w:val="28"/>
              </w:rPr>
              <w:t>按照此方式擺放，終點卡面朝下</w:t>
            </w:r>
          </w:p>
          <w:p w:rsidR="00151D98" w:rsidRPr="00151D98" w:rsidRDefault="00151D98" w:rsidP="00151D98">
            <w:pPr>
              <w:widowControl/>
              <w:shd w:val="clear" w:color="auto" w:fill="FFFFFF"/>
              <w:spacing w:after="240" w:line="500" w:lineRule="atLeast"/>
              <w:rPr>
                <w:rFonts w:ascii="標楷體" w:eastAsia="標楷體" w:hAnsi="標楷體" w:cs="新細明體"/>
                <w:color w:val="333333"/>
                <w:kern w:val="0"/>
                <w:sz w:val="28"/>
                <w:szCs w:val="28"/>
              </w:rPr>
            </w:pPr>
            <w:r w:rsidRPr="00151D98">
              <w:rPr>
                <w:rFonts w:ascii="標楷體" w:eastAsia="標楷體" w:hAnsi="標楷體" w:cs="新細明體" w:hint="eastAsia"/>
                <w:color w:val="333333"/>
                <w:kern w:val="0"/>
                <w:sz w:val="28"/>
                <w:szCs w:val="28"/>
              </w:rPr>
              <w:t>5.將路徑卡與行動卡一起洗牌發給每位玩家的張數依下表：</w:t>
            </w:r>
          </w:p>
          <w:tbl>
            <w:tblPr>
              <w:tblW w:w="6975" w:type="dxa"/>
              <w:jc w:val="center"/>
              <w:shd w:val="clear" w:color="auto" w:fill="FFFFFF"/>
              <w:tblCellMar>
                <w:top w:w="15" w:type="dxa"/>
                <w:left w:w="15" w:type="dxa"/>
                <w:bottom w:w="15" w:type="dxa"/>
                <w:right w:w="15" w:type="dxa"/>
              </w:tblCellMar>
              <w:tblLook w:val="04A0" w:firstRow="1" w:lastRow="0" w:firstColumn="1" w:lastColumn="0" w:noHBand="0" w:noVBand="1"/>
            </w:tblPr>
            <w:tblGrid>
              <w:gridCol w:w="2182"/>
              <w:gridCol w:w="1508"/>
              <w:gridCol w:w="1508"/>
              <w:gridCol w:w="1777"/>
            </w:tblGrid>
            <w:tr w:rsidR="00151D98" w:rsidRPr="00151D98" w:rsidTr="00151D98">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0" w:type="dxa"/>
                    <w:bottom w:w="0" w:type="dxa"/>
                    <w:right w:w="0" w:type="dxa"/>
                  </w:tcMar>
                  <w:vAlign w:val="center"/>
                  <w:hideMark/>
                </w:tcPr>
                <w:p w:rsidR="00151D98" w:rsidRPr="00151D98" w:rsidRDefault="00151D98" w:rsidP="00151D98">
                  <w:pPr>
                    <w:widowControl/>
                    <w:jc w:val="center"/>
                    <w:rPr>
                      <w:rFonts w:ascii="標楷體" w:eastAsia="標楷體" w:hAnsi="標楷體" w:cs="新細明體"/>
                      <w:color w:val="333333"/>
                      <w:kern w:val="0"/>
                      <w:sz w:val="28"/>
                      <w:szCs w:val="28"/>
                    </w:rPr>
                  </w:pPr>
                  <w:r w:rsidRPr="00151D98">
                    <w:rPr>
                      <w:rFonts w:ascii="標楷體" w:eastAsia="標楷體" w:hAnsi="標楷體" w:cs="新細明體" w:hint="eastAsia"/>
                      <w:color w:val="333333"/>
                      <w:kern w:val="0"/>
                      <w:sz w:val="28"/>
                      <w:szCs w:val="28"/>
                    </w:rPr>
                    <w:t>玩家人數</w:t>
                  </w:r>
                </w:p>
              </w:tc>
              <w:tc>
                <w:tcPr>
                  <w:tcW w:w="0" w:type="auto"/>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0" w:type="dxa"/>
                    <w:bottom w:w="0" w:type="dxa"/>
                    <w:right w:w="0" w:type="dxa"/>
                  </w:tcMar>
                  <w:vAlign w:val="center"/>
                  <w:hideMark/>
                </w:tcPr>
                <w:p w:rsidR="00151D98" w:rsidRPr="00151D98" w:rsidRDefault="00151D98" w:rsidP="00151D98">
                  <w:pPr>
                    <w:widowControl/>
                    <w:jc w:val="center"/>
                    <w:rPr>
                      <w:rFonts w:ascii="標楷體" w:eastAsia="標楷體" w:hAnsi="標楷體" w:cs="新細明體"/>
                      <w:color w:val="333333"/>
                      <w:kern w:val="0"/>
                      <w:sz w:val="28"/>
                      <w:szCs w:val="28"/>
                    </w:rPr>
                  </w:pPr>
                  <w:r w:rsidRPr="00151D98">
                    <w:rPr>
                      <w:rFonts w:ascii="標楷體" w:eastAsia="標楷體" w:hAnsi="標楷體" w:cs="新細明體" w:hint="eastAsia"/>
                      <w:color w:val="333333"/>
                      <w:kern w:val="0"/>
                      <w:sz w:val="28"/>
                      <w:szCs w:val="28"/>
                    </w:rPr>
                    <w:t>3~5人</w:t>
                  </w:r>
                </w:p>
              </w:tc>
              <w:tc>
                <w:tcPr>
                  <w:tcW w:w="0" w:type="auto"/>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0" w:type="dxa"/>
                    <w:bottom w:w="0" w:type="dxa"/>
                    <w:right w:w="0" w:type="dxa"/>
                  </w:tcMar>
                  <w:vAlign w:val="center"/>
                  <w:hideMark/>
                </w:tcPr>
                <w:p w:rsidR="00151D98" w:rsidRPr="00151D98" w:rsidRDefault="00151D98" w:rsidP="00151D98">
                  <w:pPr>
                    <w:widowControl/>
                    <w:jc w:val="center"/>
                    <w:rPr>
                      <w:rFonts w:ascii="標楷體" w:eastAsia="標楷體" w:hAnsi="標楷體" w:cs="新細明體"/>
                      <w:color w:val="333333"/>
                      <w:kern w:val="0"/>
                      <w:sz w:val="28"/>
                      <w:szCs w:val="28"/>
                    </w:rPr>
                  </w:pPr>
                  <w:r w:rsidRPr="00151D98">
                    <w:rPr>
                      <w:rFonts w:ascii="標楷體" w:eastAsia="標楷體" w:hAnsi="標楷體" w:cs="新細明體" w:hint="eastAsia"/>
                      <w:color w:val="333333"/>
                      <w:kern w:val="0"/>
                      <w:sz w:val="28"/>
                      <w:szCs w:val="28"/>
                    </w:rPr>
                    <w:t>6~7人</w:t>
                  </w:r>
                </w:p>
              </w:tc>
              <w:tc>
                <w:tcPr>
                  <w:tcW w:w="0" w:type="auto"/>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0" w:type="dxa"/>
                    <w:bottom w:w="0" w:type="dxa"/>
                    <w:right w:w="0" w:type="dxa"/>
                  </w:tcMar>
                  <w:vAlign w:val="center"/>
                  <w:hideMark/>
                </w:tcPr>
                <w:p w:rsidR="00151D98" w:rsidRPr="00151D98" w:rsidRDefault="00151D98" w:rsidP="00151D98">
                  <w:pPr>
                    <w:widowControl/>
                    <w:jc w:val="center"/>
                    <w:rPr>
                      <w:rFonts w:ascii="標楷體" w:eastAsia="標楷體" w:hAnsi="標楷體" w:cs="新細明體"/>
                      <w:color w:val="333333"/>
                      <w:kern w:val="0"/>
                      <w:sz w:val="28"/>
                      <w:szCs w:val="28"/>
                    </w:rPr>
                  </w:pPr>
                  <w:r w:rsidRPr="00151D98">
                    <w:rPr>
                      <w:rFonts w:ascii="標楷體" w:eastAsia="標楷體" w:hAnsi="標楷體" w:cs="新細明體" w:hint="eastAsia"/>
                      <w:color w:val="333333"/>
                      <w:kern w:val="0"/>
                      <w:sz w:val="28"/>
                      <w:szCs w:val="28"/>
                    </w:rPr>
                    <w:t>8~10人</w:t>
                  </w:r>
                </w:p>
              </w:tc>
            </w:tr>
            <w:tr w:rsidR="00151D98" w:rsidRPr="00151D98" w:rsidTr="00151D98">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0" w:type="dxa"/>
                    <w:bottom w:w="0" w:type="dxa"/>
                    <w:right w:w="0" w:type="dxa"/>
                  </w:tcMar>
                  <w:vAlign w:val="center"/>
                  <w:hideMark/>
                </w:tcPr>
                <w:p w:rsidR="00151D98" w:rsidRPr="00151D98" w:rsidRDefault="00151D98" w:rsidP="00151D98">
                  <w:pPr>
                    <w:widowControl/>
                    <w:jc w:val="center"/>
                    <w:rPr>
                      <w:rFonts w:ascii="標楷體" w:eastAsia="標楷體" w:hAnsi="標楷體" w:cs="新細明體"/>
                      <w:color w:val="333333"/>
                      <w:kern w:val="0"/>
                      <w:sz w:val="28"/>
                      <w:szCs w:val="28"/>
                    </w:rPr>
                  </w:pPr>
                  <w:r w:rsidRPr="00151D98">
                    <w:rPr>
                      <w:rFonts w:ascii="標楷體" w:eastAsia="標楷體" w:hAnsi="標楷體" w:cs="新細明體" w:hint="eastAsia"/>
                      <w:color w:val="333333"/>
                      <w:kern w:val="0"/>
                      <w:sz w:val="28"/>
                      <w:szCs w:val="28"/>
                    </w:rPr>
                    <w:t>張數</w:t>
                  </w:r>
                </w:p>
              </w:tc>
              <w:tc>
                <w:tcPr>
                  <w:tcW w:w="0" w:type="auto"/>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0" w:type="dxa"/>
                    <w:bottom w:w="0" w:type="dxa"/>
                    <w:right w:w="0" w:type="dxa"/>
                  </w:tcMar>
                  <w:vAlign w:val="center"/>
                  <w:hideMark/>
                </w:tcPr>
                <w:p w:rsidR="00151D98" w:rsidRPr="00151D98" w:rsidRDefault="00151D98" w:rsidP="00151D98">
                  <w:pPr>
                    <w:widowControl/>
                    <w:jc w:val="center"/>
                    <w:rPr>
                      <w:rFonts w:ascii="標楷體" w:eastAsia="標楷體" w:hAnsi="標楷體" w:cs="新細明體"/>
                      <w:color w:val="333333"/>
                      <w:kern w:val="0"/>
                      <w:sz w:val="28"/>
                      <w:szCs w:val="28"/>
                    </w:rPr>
                  </w:pPr>
                  <w:r w:rsidRPr="00151D98">
                    <w:rPr>
                      <w:rFonts w:ascii="標楷體" w:eastAsia="標楷體" w:hAnsi="標楷體" w:cs="新細明體" w:hint="eastAsia"/>
                      <w:color w:val="333333"/>
                      <w:kern w:val="0"/>
                      <w:sz w:val="28"/>
                      <w:szCs w:val="28"/>
                    </w:rPr>
                    <w:t>6</w:t>
                  </w:r>
                </w:p>
              </w:tc>
              <w:tc>
                <w:tcPr>
                  <w:tcW w:w="0" w:type="auto"/>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0" w:type="dxa"/>
                    <w:bottom w:w="0" w:type="dxa"/>
                    <w:right w:w="0" w:type="dxa"/>
                  </w:tcMar>
                  <w:vAlign w:val="center"/>
                  <w:hideMark/>
                </w:tcPr>
                <w:p w:rsidR="00151D98" w:rsidRPr="00151D98" w:rsidRDefault="00151D98" w:rsidP="00151D98">
                  <w:pPr>
                    <w:widowControl/>
                    <w:jc w:val="center"/>
                    <w:rPr>
                      <w:rFonts w:ascii="標楷體" w:eastAsia="標楷體" w:hAnsi="標楷體" w:cs="新細明體"/>
                      <w:color w:val="333333"/>
                      <w:kern w:val="0"/>
                      <w:sz w:val="28"/>
                      <w:szCs w:val="28"/>
                    </w:rPr>
                  </w:pPr>
                  <w:r w:rsidRPr="00151D98">
                    <w:rPr>
                      <w:rFonts w:ascii="標楷體" w:eastAsia="標楷體" w:hAnsi="標楷體" w:cs="新細明體" w:hint="eastAsia"/>
                      <w:color w:val="333333"/>
                      <w:kern w:val="0"/>
                      <w:sz w:val="28"/>
                      <w:szCs w:val="28"/>
                    </w:rPr>
                    <w:t>5</w:t>
                  </w:r>
                </w:p>
              </w:tc>
              <w:tc>
                <w:tcPr>
                  <w:tcW w:w="0" w:type="auto"/>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0" w:type="dxa"/>
                    <w:bottom w:w="0" w:type="dxa"/>
                    <w:right w:w="0" w:type="dxa"/>
                  </w:tcMar>
                  <w:vAlign w:val="center"/>
                  <w:hideMark/>
                </w:tcPr>
                <w:p w:rsidR="00151D98" w:rsidRPr="00151D98" w:rsidRDefault="00151D98" w:rsidP="00151D98">
                  <w:pPr>
                    <w:widowControl/>
                    <w:jc w:val="center"/>
                    <w:rPr>
                      <w:rFonts w:ascii="標楷體" w:eastAsia="標楷體" w:hAnsi="標楷體" w:cs="新細明體"/>
                      <w:color w:val="333333"/>
                      <w:kern w:val="0"/>
                      <w:sz w:val="28"/>
                      <w:szCs w:val="28"/>
                    </w:rPr>
                  </w:pPr>
                  <w:r w:rsidRPr="00151D98">
                    <w:rPr>
                      <w:rFonts w:ascii="標楷體" w:eastAsia="標楷體" w:hAnsi="標楷體" w:cs="新細明體" w:hint="eastAsia"/>
                      <w:color w:val="333333"/>
                      <w:kern w:val="0"/>
                      <w:sz w:val="28"/>
                      <w:szCs w:val="28"/>
                    </w:rPr>
                    <w:t>4</w:t>
                  </w:r>
                </w:p>
              </w:tc>
            </w:tr>
          </w:tbl>
          <w:p w:rsidR="00151D98" w:rsidRPr="00151D98" w:rsidRDefault="00151D98" w:rsidP="00151D98">
            <w:pPr>
              <w:widowControl/>
              <w:shd w:val="clear" w:color="auto" w:fill="FFFFFF"/>
              <w:spacing w:after="240" w:line="500" w:lineRule="atLeast"/>
              <w:rPr>
                <w:rFonts w:ascii="標楷體" w:eastAsia="標楷體" w:hAnsi="標楷體" w:cs="新細明體"/>
                <w:color w:val="333333"/>
                <w:kern w:val="0"/>
                <w:sz w:val="28"/>
                <w:szCs w:val="28"/>
              </w:rPr>
            </w:pPr>
            <w:r w:rsidRPr="00151D98">
              <w:rPr>
                <w:rFonts w:ascii="標楷體" w:eastAsia="標楷體" w:hAnsi="標楷體" w:cs="新細明體" w:hint="eastAsia"/>
                <w:color w:val="333333"/>
                <w:kern w:val="0"/>
                <w:sz w:val="28"/>
                <w:szCs w:val="28"/>
              </w:rPr>
              <w:t>6.將剩下的牌疊面朝下放在終點卡旁。</w:t>
            </w:r>
            <w:r w:rsidRPr="00151D98">
              <w:rPr>
                <w:rFonts w:ascii="標楷體" w:eastAsia="標楷體" w:hAnsi="標楷體" w:cs="新細明體"/>
                <w:color w:val="333333"/>
                <w:kern w:val="0"/>
                <w:sz w:val="28"/>
                <w:szCs w:val="28"/>
              </w:rPr>
              <w:br/>
            </w:r>
            <w:r w:rsidR="00064673">
              <w:rPr>
                <w:rFonts w:ascii="標楷體" w:eastAsia="標楷體" w:hAnsi="標楷體" w:cs="新細明體" w:hint="eastAsia"/>
                <w:color w:val="333333"/>
                <w:kern w:val="0"/>
                <w:sz w:val="28"/>
                <w:szCs w:val="28"/>
              </w:rPr>
              <w:t>7</w:t>
            </w:r>
            <w:r w:rsidRPr="00151D98">
              <w:rPr>
                <w:rFonts w:ascii="標楷體" w:eastAsia="標楷體" w:hAnsi="標楷體" w:cs="新細明體" w:hint="eastAsia"/>
                <w:color w:val="333333"/>
                <w:kern w:val="0"/>
                <w:sz w:val="28"/>
                <w:szCs w:val="28"/>
              </w:rPr>
              <w:t>.查看自已的身份牌</w:t>
            </w:r>
          </w:p>
          <w:p w:rsidR="00151D98" w:rsidRDefault="00151D98" w:rsidP="00151D98">
            <w:pPr>
              <w:widowControl/>
              <w:shd w:val="clear" w:color="auto" w:fill="FFFFFF"/>
              <w:spacing w:after="240" w:line="500" w:lineRule="atLeast"/>
              <w:rPr>
                <w:rFonts w:ascii="標楷體" w:eastAsia="標楷體" w:hAnsi="標楷體" w:cs="新細明體"/>
                <w:color w:val="333333"/>
                <w:kern w:val="0"/>
                <w:sz w:val="28"/>
                <w:szCs w:val="28"/>
              </w:rPr>
            </w:pPr>
            <w:r w:rsidRPr="00151D98">
              <w:rPr>
                <w:rFonts w:ascii="標楷體" w:eastAsia="標楷體" w:hAnsi="標楷體" w:cs="新細明體" w:hint="eastAsia"/>
                <w:color w:val="333333"/>
                <w:kern w:val="0"/>
                <w:sz w:val="28"/>
                <w:szCs w:val="28"/>
              </w:rPr>
              <w:t>  好矮人目標：想辦法製造路徑找到金礦即可獲得金塊。</w:t>
            </w:r>
            <w:r w:rsidRPr="00151D98">
              <w:rPr>
                <w:rFonts w:ascii="標楷體" w:eastAsia="標楷體" w:hAnsi="標楷體" w:cs="新細明體" w:hint="eastAsia"/>
                <w:color w:val="333333"/>
                <w:kern w:val="0"/>
                <w:sz w:val="28"/>
                <w:szCs w:val="28"/>
              </w:rPr>
              <w:br/>
              <w:t>  壞矮人目標：在牌庫抽完及所有玩家手牌出玩時好矮人未找到金礦時可獲得金塊。</w:t>
            </w:r>
          </w:p>
          <w:p w:rsidR="00064673" w:rsidRPr="00151D98" w:rsidRDefault="00064673" w:rsidP="00064673">
            <w:pPr>
              <w:widowControl/>
              <w:shd w:val="clear" w:color="auto" w:fill="FFFFFF"/>
              <w:spacing w:after="240" w:line="500" w:lineRule="atLeast"/>
              <w:rPr>
                <w:rFonts w:ascii="標楷體" w:eastAsia="標楷體" w:hAnsi="標楷體" w:cs="新細明體"/>
                <w:color w:val="333333"/>
                <w:kern w:val="0"/>
                <w:sz w:val="28"/>
                <w:szCs w:val="28"/>
              </w:rPr>
            </w:pPr>
            <w:r w:rsidRPr="00151D98">
              <w:rPr>
                <w:rFonts w:ascii="標楷體" w:eastAsia="標楷體" w:hAnsi="標楷體" w:cs="新細明體" w:hint="eastAsia"/>
                <w:b/>
                <w:bCs/>
                <w:color w:val="333333"/>
                <w:kern w:val="0"/>
                <w:sz w:val="28"/>
                <w:szCs w:val="28"/>
              </w:rPr>
              <w:t>遊戲目標</w:t>
            </w:r>
            <w:r>
              <w:rPr>
                <w:rFonts w:ascii="標楷體" w:eastAsia="標楷體" w:hAnsi="標楷體" w:cs="新細明體" w:hint="eastAsia"/>
                <w:b/>
                <w:bCs/>
                <w:color w:val="333333"/>
                <w:kern w:val="0"/>
                <w:sz w:val="28"/>
                <w:szCs w:val="28"/>
              </w:rPr>
              <w:t xml:space="preserve">  </w:t>
            </w:r>
            <w:r w:rsidRPr="00151D98">
              <w:rPr>
                <w:rFonts w:ascii="標楷體" w:eastAsia="標楷體" w:hAnsi="標楷體" w:cs="新細明體" w:hint="eastAsia"/>
                <w:color w:val="333333"/>
                <w:kern w:val="0"/>
                <w:sz w:val="28"/>
                <w:szCs w:val="28"/>
              </w:rPr>
              <w:t>三回合後獲得最多金塊的玩家獲勝</w:t>
            </w:r>
          </w:p>
          <w:p w:rsidR="00064673" w:rsidRPr="00DB2951" w:rsidRDefault="00064673" w:rsidP="00064673">
            <w:pPr>
              <w:ind w:left="150"/>
              <w:rPr>
                <w:rFonts w:ascii="標楷體" w:eastAsia="標楷體" w:hAnsi="標楷體"/>
                <w:sz w:val="28"/>
                <w:szCs w:val="28"/>
                <w:shd w:val="pct15" w:color="auto" w:fill="FFFFFF"/>
              </w:rPr>
            </w:pPr>
            <w:r w:rsidRPr="00DB2951">
              <w:rPr>
                <w:rFonts w:ascii="標楷體" w:eastAsia="標楷體" w:hAnsi="標楷體" w:hint="eastAsia"/>
                <w:sz w:val="28"/>
                <w:szCs w:val="28"/>
                <w:shd w:val="pct15" w:color="auto" w:fill="FFFFFF"/>
              </w:rPr>
              <w:lastRenderedPageBreak/>
              <w:t>教學運用:</w:t>
            </w:r>
          </w:p>
          <w:p w:rsidR="00064673" w:rsidRDefault="00064673" w:rsidP="00151D98">
            <w:pPr>
              <w:widowControl/>
              <w:shd w:val="clear" w:color="auto" w:fill="FFFFFF"/>
              <w:spacing w:after="240" w:line="500" w:lineRule="atLeast"/>
              <w:rPr>
                <w:rFonts w:ascii="標楷體" w:eastAsia="標楷體" w:hAnsi="標楷體" w:cs="新細明體"/>
                <w:color w:val="333333"/>
                <w:kern w:val="0"/>
                <w:sz w:val="28"/>
                <w:szCs w:val="28"/>
              </w:rPr>
            </w:pPr>
            <w:r>
              <w:rPr>
                <w:rFonts w:ascii="標楷體" w:eastAsia="標楷體" w:hAnsi="標楷體" w:cs="新細明體" w:hint="eastAsia"/>
                <w:color w:val="333333"/>
                <w:kern w:val="0"/>
                <w:sz w:val="28"/>
                <w:szCs w:val="28"/>
              </w:rPr>
              <w:t>1.</w:t>
            </w:r>
            <w:r w:rsidR="00ED5A11">
              <w:rPr>
                <w:rFonts w:ascii="標楷體" w:eastAsia="標楷體" w:hAnsi="標楷體" w:cs="新細明體" w:hint="eastAsia"/>
                <w:color w:val="333333"/>
                <w:kern w:val="0"/>
                <w:sz w:val="28"/>
                <w:szCs w:val="28"/>
              </w:rPr>
              <w:t>搶尾刀屬於反應型的桌遊，可提升特教學生的觀察力、注意力，對於情緒行為有問題的孩子，也可以培養挫折容忍以及加強對環境的察覺，是一個簡易型的小遊戲，刺激有趣。</w:t>
            </w:r>
          </w:p>
          <w:p w:rsidR="00ED5A11" w:rsidRDefault="00ED5A11" w:rsidP="00151D98">
            <w:pPr>
              <w:widowControl/>
              <w:shd w:val="clear" w:color="auto" w:fill="FFFFFF"/>
              <w:spacing w:after="240" w:line="500" w:lineRule="atLeast"/>
              <w:rPr>
                <w:rFonts w:ascii="標楷體" w:eastAsia="標楷體" w:hAnsi="標楷體" w:cs="新細明體"/>
                <w:color w:val="333333"/>
                <w:kern w:val="0"/>
                <w:sz w:val="28"/>
                <w:szCs w:val="28"/>
              </w:rPr>
            </w:pPr>
            <w:r>
              <w:rPr>
                <w:rFonts w:ascii="標楷體" w:eastAsia="標楷體" w:hAnsi="標楷體" w:cs="新細明體" w:hint="eastAsia"/>
                <w:color w:val="333333"/>
                <w:kern w:val="0"/>
                <w:sz w:val="28"/>
                <w:szCs w:val="28"/>
              </w:rPr>
              <w:t>2.迴轉壽司有結合數學的加法及乘法概念，同時也可提升注意力及記憶力，對於數學學習障礙的孩子來說，可以帶入四則運算以及倍數概念。</w:t>
            </w:r>
          </w:p>
          <w:p w:rsidR="00ED5A11" w:rsidRPr="00151D98" w:rsidRDefault="00ED5A11" w:rsidP="00151D98">
            <w:pPr>
              <w:widowControl/>
              <w:shd w:val="clear" w:color="auto" w:fill="FFFFFF"/>
              <w:spacing w:after="240" w:line="500" w:lineRule="atLeast"/>
              <w:rPr>
                <w:rFonts w:ascii="標楷體" w:eastAsia="標楷體" w:hAnsi="標楷體" w:cs="新細明體"/>
                <w:color w:val="333333"/>
                <w:kern w:val="0"/>
                <w:sz w:val="28"/>
                <w:szCs w:val="28"/>
              </w:rPr>
            </w:pPr>
            <w:r>
              <w:rPr>
                <w:rFonts w:ascii="標楷體" w:eastAsia="標楷體" w:hAnsi="標楷體" w:cs="新細明體" w:hint="eastAsia"/>
                <w:color w:val="333333"/>
                <w:kern w:val="0"/>
                <w:sz w:val="28"/>
                <w:szCs w:val="28"/>
              </w:rPr>
              <w:t>3.矮人礦坑的難度稍高一點，可以提升學生的判斷力以及空間方向，要具備完型概念的孩子才能順利把路鋪完，同時也考驗著臨場的判斷能力。</w:t>
            </w:r>
          </w:p>
          <w:p w:rsidR="00FE617F" w:rsidRPr="00B1341E" w:rsidRDefault="00B1341E" w:rsidP="00B1341E">
            <w:pPr>
              <w:rPr>
                <w:rFonts w:ascii="標楷體" w:eastAsia="標楷體" w:hAnsi="標楷體"/>
                <w:sz w:val="28"/>
                <w:szCs w:val="28"/>
                <w:shd w:val="pct15" w:color="auto" w:fill="FFFFFF"/>
              </w:rPr>
            </w:pPr>
            <w:r w:rsidRPr="00B1341E">
              <w:rPr>
                <w:rFonts w:ascii="標楷體" w:eastAsia="標楷體" w:hAnsi="標楷體" w:hint="eastAsia"/>
                <w:sz w:val="28"/>
                <w:szCs w:val="28"/>
                <w:shd w:val="pct15" w:color="auto" w:fill="FFFFFF"/>
              </w:rPr>
              <w:t>省思與回饋:</w:t>
            </w:r>
          </w:p>
          <w:p w:rsidR="00C45997" w:rsidRDefault="00C45997" w:rsidP="00C45997"/>
          <w:p w:rsidR="00C45997" w:rsidRDefault="00C45997" w:rsidP="00C45997">
            <w:pPr>
              <w:rPr>
                <w:rFonts w:ascii="標楷體" w:eastAsia="標楷體" w:hAnsi="標楷體"/>
                <w:sz w:val="28"/>
                <w:szCs w:val="28"/>
              </w:rPr>
            </w:pPr>
            <w:r>
              <w:rPr>
                <w:rFonts w:ascii="標楷體" w:eastAsia="標楷體" w:hAnsi="標楷體" w:hint="eastAsia"/>
                <w:sz w:val="28"/>
                <w:szCs w:val="28"/>
              </w:rPr>
              <w:t>把桌遊帶入教學後，可激發孩子的學習動機，提升課堂樂趣：特教的孩子有需多都有缺乏成就感、學習成就低落的問題，當孩子知道這節課要玩桌遊時，</w:t>
            </w:r>
            <w:r w:rsidRPr="00C45997">
              <w:rPr>
                <w:rFonts w:ascii="標楷體" w:eastAsia="標楷體" w:hAnsi="標楷體" w:hint="eastAsia"/>
                <w:sz w:val="28"/>
                <w:szCs w:val="28"/>
              </w:rPr>
              <w:t>課堂參與度明顯提升，玩桌遊也可以當成是很好的活動增強物</w:t>
            </w:r>
            <w:r>
              <w:rPr>
                <w:rFonts w:ascii="標楷體" w:eastAsia="標楷體" w:hAnsi="標楷體" w:hint="eastAsia"/>
                <w:sz w:val="28"/>
                <w:szCs w:val="28"/>
              </w:rPr>
              <w:t>，提升學習的興趣</w:t>
            </w:r>
            <w:r w:rsidRPr="00C45997">
              <w:rPr>
                <w:rFonts w:ascii="標楷體" w:eastAsia="標楷體" w:hAnsi="標楷體" w:hint="eastAsia"/>
                <w:sz w:val="28"/>
                <w:szCs w:val="28"/>
              </w:rPr>
              <w:t>。</w:t>
            </w:r>
          </w:p>
          <w:p w:rsidR="00B1341E" w:rsidRDefault="00514187" w:rsidP="00B1341E">
            <w:pPr>
              <w:rPr>
                <w:rFonts w:ascii="標楷體" w:eastAsia="標楷體" w:hAnsi="標楷體"/>
                <w:sz w:val="28"/>
                <w:szCs w:val="28"/>
                <w:shd w:val="pct15" w:color="auto" w:fill="FFFFFF"/>
              </w:rPr>
            </w:pPr>
            <w:r w:rsidRPr="00514187">
              <w:rPr>
                <w:rFonts w:ascii="標楷體" w:eastAsia="標楷體" w:hAnsi="標楷體" w:hint="eastAsia"/>
                <w:sz w:val="28"/>
                <w:szCs w:val="28"/>
                <w:shd w:val="pct15" w:color="auto" w:fill="FFFFFF"/>
              </w:rPr>
              <w:t>照片分享:</w:t>
            </w:r>
          </w:p>
          <w:p w:rsidR="00514187" w:rsidRDefault="00514187" w:rsidP="00514187">
            <w:pPr>
              <w:jc w:val="center"/>
              <w:rPr>
                <w:rFonts w:ascii="標楷體" w:eastAsia="標楷體" w:hAnsi="標楷體"/>
                <w:sz w:val="28"/>
                <w:szCs w:val="28"/>
                <w:shd w:val="pct15" w:color="auto" w:fill="FFFFFF"/>
              </w:rPr>
            </w:pPr>
            <w:r>
              <w:rPr>
                <w:noProof/>
              </w:rPr>
              <w:drawing>
                <wp:inline distT="0" distB="0" distL="0" distR="0" wp14:anchorId="6D7C513D" wp14:editId="5545951C">
                  <wp:extent cx="4067175" cy="3047467"/>
                  <wp:effectExtent l="0" t="0" r="0" b="635"/>
                  <wp:docPr id="12" name="圖片 12" descr="C:\Users\user\Downloads\桌遊\20191129 搶尾刀、迴轉壽司、矮人礦坑_200311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桌遊\20191129 搶尾刀、迴轉壽司、矮人礦坑_200311_000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101521" cy="3073202"/>
                          </a:xfrm>
                          <a:prstGeom prst="rect">
                            <a:avLst/>
                          </a:prstGeom>
                          <a:noFill/>
                          <a:ln>
                            <a:noFill/>
                          </a:ln>
                        </pic:spPr>
                      </pic:pic>
                    </a:graphicData>
                  </a:graphic>
                </wp:inline>
              </w:drawing>
            </w:r>
          </w:p>
          <w:p w:rsidR="00514187" w:rsidRDefault="00514187" w:rsidP="00514187">
            <w:pPr>
              <w:jc w:val="center"/>
              <w:rPr>
                <w:rFonts w:ascii="標楷體" w:eastAsia="標楷體" w:hAnsi="標楷體"/>
                <w:sz w:val="28"/>
                <w:szCs w:val="28"/>
              </w:rPr>
            </w:pPr>
            <w:r>
              <w:rPr>
                <w:noProof/>
              </w:rPr>
              <w:lastRenderedPageBreak/>
              <w:drawing>
                <wp:inline distT="0" distB="0" distL="0" distR="0" wp14:anchorId="69762810" wp14:editId="74EBE64B">
                  <wp:extent cx="3867150" cy="2897591"/>
                  <wp:effectExtent l="0" t="0" r="0" b="0"/>
                  <wp:docPr id="24" name="圖片 24" descr="C:\Users\user\Downloads\桌遊\20191129 搶尾刀、迴轉壽司、矮人礦坑_200311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桌遊\20191129 搶尾刀、迴轉壽司、矮人礦坑_200311_000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02614" cy="2924164"/>
                          </a:xfrm>
                          <a:prstGeom prst="rect">
                            <a:avLst/>
                          </a:prstGeom>
                          <a:noFill/>
                          <a:ln>
                            <a:noFill/>
                          </a:ln>
                        </pic:spPr>
                      </pic:pic>
                    </a:graphicData>
                  </a:graphic>
                </wp:inline>
              </w:drawing>
            </w:r>
          </w:p>
          <w:p w:rsidR="00514187" w:rsidRDefault="00514187" w:rsidP="00514187">
            <w:pPr>
              <w:jc w:val="center"/>
              <w:rPr>
                <w:rFonts w:ascii="標楷體" w:eastAsia="標楷體" w:hAnsi="標楷體"/>
                <w:sz w:val="28"/>
                <w:szCs w:val="28"/>
              </w:rPr>
            </w:pPr>
            <w:r>
              <w:rPr>
                <w:noProof/>
              </w:rPr>
              <w:drawing>
                <wp:inline distT="0" distB="0" distL="0" distR="0" wp14:anchorId="18EECE73" wp14:editId="1C72C75B">
                  <wp:extent cx="3943350" cy="2954686"/>
                  <wp:effectExtent l="0" t="0" r="0" b="0"/>
                  <wp:docPr id="25" name="圖片 25" descr="C:\Users\user\Downloads\桌遊\20191129 搶尾刀、迴轉壽司、矮人礦坑_200311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桌遊\20191129 搶尾刀、迴轉壽司、矮人礦坑_200311_000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012597" cy="3006572"/>
                          </a:xfrm>
                          <a:prstGeom prst="rect">
                            <a:avLst/>
                          </a:prstGeom>
                          <a:noFill/>
                          <a:ln>
                            <a:noFill/>
                          </a:ln>
                        </pic:spPr>
                      </pic:pic>
                    </a:graphicData>
                  </a:graphic>
                </wp:inline>
              </w:drawing>
            </w:r>
          </w:p>
          <w:p w:rsidR="00514187" w:rsidRDefault="00514187" w:rsidP="00514187">
            <w:pPr>
              <w:jc w:val="center"/>
              <w:rPr>
                <w:rFonts w:ascii="標楷體" w:eastAsia="標楷體" w:hAnsi="標楷體"/>
                <w:sz w:val="28"/>
                <w:szCs w:val="28"/>
              </w:rPr>
            </w:pPr>
            <w:r>
              <w:rPr>
                <w:noProof/>
              </w:rPr>
              <w:drawing>
                <wp:inline distT="0" distB="0" distL="0" distR="0" wp14:anchorId="60112BF4" wp14:editId="0DD00FA1">
                  <wp:extent cx="3800475" cy="2847634"/>
                  <wp:effectExtent l="0" t="0" r="0" b="0"/>
                  <wp:docPr id="26" name="圖片 26" descr="C:\Users\user\Downloads\桌遊\20191129 搶尾刀、迴轉壽司、矮人礦坑_200311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桌遊\20191129 搶尾刀、迴轉壽司、矮人礦坑_200311_001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60402" cy="2892537"/>
                          </a:xfrm>
                          <a:prstGeom prst="rect">
                            <a:avLst/>
                          </a:prstGeom>
                          <a:noFill/>
                          <a:ln>
                            <a:noFill/>
                          </a:ln>
                        </pic:spPr>
                      </pic:pic>
                    </a:graphicData>
                  </a:graphic>
                </wp:inline>
              </w:drawing>
            </w:r>
          </w:p>
          <w:p w:rsidR="00514187" w:rsidRPr="00C45997" w:rsidRDefault="00514187" w:rsidP="00B1341E">
            <w:pPr>
              <w:rPr>
                <w:rFonts w:ascii="標楷體" w:eastAsia="標楷體" w:hAnsi="標楷體"/>
                <w:sz w:val="28"/>
                <w:szCs w:val="28"/>
              </w:rPr>
            </w:pPr>
          </w:p>
        </w:tc>
      </w:tr>
    </w:tbl>
    <w:p w:rsidR="00F343B6" w:rsidRDefault="00F343B6" w:rsidP="00F343B6">
      <w:pPr>
        <w:rPr>
          <w:rFonts w:ascii="標楷體" w:eastAsia="標楷體" w:hAnsi="標楷體"/>
          <w:sz w:val="32"/>
          <w:szCs w:val="32"/>
        </w:rPr>
      </w:pPr>
    </w:p>
    <w:p w:rsidR="00F343B6" w:rsidRPr="00DB2951" w:rsidRDefault="00F343B6" w:rsidP="00F343B6">
      <w:pPr>
        <w:jc w:val="center"/>
        <w:rPr>
          <w:rFonts w:ascii="標楷體" w:eastAsia="標楷體" w:hAnsi="標楷體"/>
          <w:sz w:val="32"/>
          <w:szCs w:val="32"/>
        </w:rPr>
      </w:pPr>
      <w:r w:rsidRPr="00DB2951">
        <w:rPr>
          <w:rFonts w:ascii="標楷體" w:eastAsia="標楷體" w:hAnsi="標楷體" w:hint="eastAsia"/>
          <w:sz w:val="32"/>
          <w:szCs w:val="32"/>
        </w:rPr>
        <w:lastRenderedPageBreak/>
        <w:t>高雄市108學年度特殊教育教師專業成長社群</w:t>
      </w:r>
      <w:r>
        <w:rPr>
          <w:rFonts w:ascii="標楷體" w:eastAsia="標楷體" w:hAnsi="標楷體" w:hint="eastAsia"/>
          <w:sz w:val="32"/>
          <w:szCs w:val="32"/>
        </w:rPr>
        <w:t>第二次會議紀錄</w:t>
      </w:r>
    </w:p>
    <w:tbl>
      <w:tblPr>
        <w:tblW w:w="11006" w:type="dxa"/>
        <w:tblInd w:w="-2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1006"/>
      </w:tblGrid>
      <w:tr w:rsidR="00F343B6" w:rsidTr="00E16178">
        <w:trPr>
          <w:trHeight w:val="4305"/>
        </w:trPr>
        <w:tc>
          <w:tcPr>
            <w:tcW w:w="11006" w:type="dxa"/>
          </w:tcPr>
          <w:p w:rsidR="00F343B6" w:rsidRPr="00DB2951" w:rsidRDefault="00F343B6" w:rsidP="00E16178">
            <w:pPr>
              <w:ind w:left="210"/>
              <w:rPr>
                <w:rFonts w:ascii="標楷體" w:eastAsia="標楷體" w:hAnsi="標楷體"/>
                <w:sz w:val="28"/>
                <w:szCs w:val="28"/>
              </w:rPr>
            </w:pPr>
            <w:r w:rsidRPr="00DB2951">
              <w:rPr>
                <w:rFonts w:ascii="標楷體" w:eastAsia="標楷體" w:hAnsi="標楷體" w:hint="eastAsia"/>
                <w:sz w:val="28"/>
                <w:szCs w:val="28"/>
              </w:rPr>
              <w:t>一、 社群名稱: 桌遊應用特殊教育教學實務分享</w:t>
            </w:r>
          </w:p>
          <w:p w:rsidR="00F343B6" w:rsidRPr="00DB2951" w:rsidRDefault="00F343B6" w:rsidP="00E16178">
            <w:pPr>
              <w:ind w:left="210"/>
              <w:rPr>
                <w:rFonts w:ascii="標楷體" w:eastAsia="標楷體" w:hAnsi="標楷體"/>
                <w:sz w:val="28"/>
                <w:szCs w:val="28"/>
              </w:rPr>
            </w:pPr>
            <w:r w:rsidRPr="00DB2951">
              <w:rPr>
                <w:rFonts w:ascii="標楷體" w:eastAsia="標楷體" w:hAnsi="標楷體" w:hint="eastAsia"/>
                <w:sz w:val="28"/>
                <w:szCs w:val="28"/>
              </w:rPr>
              <w:t>二、 研習日期時間</w:t>
            </w:r>
            <w:r>
              <w:rPr>
                <w:rFonts w:ascii="標楷體" w:eastAsia="標楷體" w:hAnsi="標楷體" w:hint="eastAsia"/>
                <w:sz w:val="28"/>
                <w:szCs w:val="28"/>
              </w:rPr>
              <w:t>:10</w:t>
            </w:r>
            <w:r>
              <w:rPr>
                <w:rFonts w:ascii="標楷體" w:eastAsia="標楷體" w:hAnsi="標楷體"/>
                <w:sz w:val="28"/>
                <w:szCs w:val="28"/>
              </w:rPr>
              <w:t>9</w:t>
            </w:r>
            <w:r w:rsidRPr="00DB2951">
              <w:rPr>
                <w:rFonts w:ascii="標楷體" w:eastAsia="標楷體" w:hAnsi="標楷體" w:hint="eastAsia"/>
                <w:sz w:val="28"/>
                <w:szCs w:val="28"/>
              </w:rPr>
              <w:t xml:space="preserve"> 年</w:t>
            </w:r>
            <w:r>
              <w:rPr>
                <w:rFonts w:ascii="標楷體" w:eastAsia="標楷體" w:hAnsi="標楷體" w:hint="eastAsia"/>
                <w:sz w:val="28"/>
                <w:szCs w:val="28"/>
              </w:rPr>
              <w:t>3</w:t>
            </w:r>
            <w:r w:rsidRPr="00DB2951">
              <w:rPr>
                <w:rFonts w:ascii="標楷體" w:eastAsia="標楷體" w:hAnsi="標楷體" w:hint="eastAsia"/>
                <w:sz w:val="28"/>
                <w:szCs w:val="28"/>
              </w:rPr>
              <w:t xml:space="preserve"> 月</w:t>
            </w:r>
            <w:r>
              <w:rPr>
                <w:rFonts w:ascii="標楷體" w:eastAsia="標楷體" w:hAnsi="標楷體" w:hint="eastAsia"/>
                <w:sz w:val="28"/>
                <w:szCs w:val="28"/>
              </w:rPr>
              <w:t xml:space="preserve"> 27</w:t>
            </w:r>
            <w:r w:rsidRPr="00DB2951">
              <w:rPr>
                <w:rFonts w:ascii="標楷體" w:eastAsia="標楷體" w:hAnsi="標楷體" w:hint="eastAsia"/>
                <w:sz w:val="28"/>
                <w:szCs w:val="28"/>
              </w:rPr>
              <w:t xml:space="preserve"> 日 13:30~15:30</w:t>
            </w:r>
          </w:p>
          <w:p w:rsidR="00F343B6" w:rsidRPr="00DB2951" w:rsidRDefault="00F343B6" w:rsidP="00E16178">
            <w:pPr>
              <w:ind w:left="210"/>
              <w:rPr>
                <w:rFonts w:ascii="標楷體" w:eastAsia="標楷體" w:hAnsi="標楷體"/>
                <w:sz w:val="28"/>
                <w:szCs w:val="28"/>
              </w:rPr>
            </w:pPr>
            <w:r w:rsidRPr="00DB2951">
              <w:rPr>
                <w:rFonts w:ascii="標楷體" w:eastAsia="標楷體" w:hAnsi="標楷體" w:hint="eastAsia"/>
                <w:sz w:val="28"/>
                <w:szCs w:val="28"/>
              </w:rPr>
              <w:t>三、 主題:討論不同類型桌遊融入教學</w:t>
            </w:r>
          </w:p>
          <w:p w:rsidR="00F343B6" w:rsidRPr="00DB2951" w:rsidRDefault="00F343B6" w:rsidP="00E16178">
            <w:pPr>
              <w:ind w:left="210"/>
              <w:rPr>
                <w:rFonts w:ascii="標楷體" w:eastAsia="標楷體" w:hAnsi="標楷體"/>
                <w:sz w:val="28"/>
                <w:szCs w:val="28"/>
              </w:rPr>
            </w:pPr>
            <w:r w:rsidRPr="00DB2951">
              <w:rPr>
                <w:rFonts w:ascii="標楷體" w:eastAsia="標楷體" w:hAnsi="標楷體" w:hint="eastAsia"/>
                <w:sz w:val="28"/>
                <w:szCs w:val="28"/>
              </w:rPr>
              <w:t>四、 出席人員:如簽到表</w:t>
            </w:r>
          </w:p>
          <w:p w:rsidR="00F343B6" w:rsidRPr="00DB2951" w:rsidRDefault="00F343B6" w:rsidP="00E16178">
            <w:pPr>
              <w:ind w:left="210"/>
              <w:rPr>
                <w:rFonts w:ascii="標楷體" w:eastAsia="標楷體" w:hAnsi="標楷體"/>
                <w:sz w:val="28"/>
                <w:szCs w:val="28"/>
              </w:rPr>
            </w:pPr>
            <w:r w:rsidRPr="00DB2951">
              <w:rPr>
                <w:rFonts w:ascii="標楷體" w:eastAsia="標楷體" w:hAnsi="標楷體" w:hint="eastAsia"/>
                <w:sz w:val="28"/>
                <w:szCs w:val="28"/>
              </w:rPr>
              <w:t>五、 主持人: 江旻樺</w:t>
            </w:r>
          </w:p>
          <w:p w:rsidR="00F343B6" w:rsidRDefault="00F343B6" w:rsidP="00E16178">
            <w:pPr>
              <w:ind w:left="210"/>
              <w:rPr>
                <w:rFonts w:ascii="標楷體" w:eastAsia="標楷體" w:hAnsi="標楷體"/>
                <w:sz w:val="28"/>
                <w:szCs w:val="28"/>
              </w:rPr>
            </w:pPr>
            <w:r w:rsidRPr="00DB2951">
              <w:rPr>
                <w:rFonts w:ascii="標楷體" w:eastAsia="標楷體" w:hAnsi="標楷體" w:hint="eastAsia"/>
                <w:sz w:val="28"/>
                <w:szCs w:val="28"/>
              </w:rPr>
              <w:t xml:space="preserve">六、 紀錄 : </w:t>
            </w:r>
            <w:r>
              <w:rPr>
                <w:rFonts w:ascii="標楷體" w:eastAsia="標楷體" w:hAnsi="標楷體" w:hint="eastAsia"/>
                <w:sz w:val="28"/>
                <w:szCs w:val="28"/>
              </w:rPr>
              <w:t>江旻樺</w:t>
            </w:r>
          </w:p>
        </w:tc>
      </w:tr>
      <w:tr w:rsidR="00F343B6" w:rsidTr="00E16178">
        <w:trPr>
          <w:trHeight w:val="9180"/>
        </w:trPr>
        <w:tc>
          <w:tcPr>
            <w:tcW w:w="11006" w:type="dxa"/>
            <w:shd w:val="clear" w:color="auto" w:fill="auto"/>
          </w:tcPr>
          <w:p w:rsidR="00F343B6" w:rsidRPr="00151D98" w:rsidRDefault="00F343B6" w:rsidP="00E16178">
            <w:pPr>
              <w:ind w:left="210"/>
              <w:rPr>
                <w:rFonts w:ascii="標楷體" w:eastAsia="標楷體" w:hAnsi="標楷體"/>
                <w:sz w:val="28"/>
                <w:szCs w:val="28"/>
              </w:rPr>
            </w:pPr>
            <w:r w:rsidRPr="00151D98">
              <w:rPr>
                <w:rFonts w:ascii="標楷體" w:eastAsia="標楷體" w:hAnsi="標楷體" w:hint="eastAsia"/>
                <w:sz w:val="28"/>
                <w:szCs w:val="28"/>
              </w:rPr>
              <w:t>七、 會議內容:討論桌遊與課程融入的相關性:組員分享自己熟悉的桌遊給夥伴教師,教師討論如何融入不同領域:語文、數學、學習策略、社交技巧等等。</w:t>
            </w:r>
          </w:p>
          <w:p w:rsidR="00F343B6" w:rsidRPr="00151D98" w:rsidRDefault="00F343B6" w:rsidP="00E16178">
            <w:pPr>
              <w:ind w:left="210"/>
              <w:rPr>
                <w:rFonts w:ascii="標楷體" w:eastAsia="標楷體" w:hAnsi="標楷體"/>
                <w:sz w:val="28"/>
                <w:szCs w:val="28"/>
              </w:rPr>
            </w:pPr>
            <w:r w:rsidRPr="00151D98">
              <w:rPr>
                <w:rFonts w:ascii="標楷體" w:eastAsia="標楷體" w:hAnsi="標楷體" w:hint="eastAsia"/>
                <w:sz w:val="28"/>
                <w:szCs w:val="28"/>
              </w:rPr>
              <w:t>本次介紹三個桌遊,依序如下:</w:t>
            </w:r>
          </w:p>
          <w:p w:rsidR="00F343B6" w:rsidRPr="00151D98" w:rsidRDefault="00F343B6" w:rsidP="00E16178">
            <w:pPr>
              <w:ind w:left="210"/>
              <w:rPr>
                <w:rFonts w:ascii="標楷體" w:eastAsia="標楷體" w:hAnsi="標楷體"/>
                <w:sz w:val="28"/>
                <w:szCs w:val="28"/>
                <w:bdr w:val="single" w:sz="4" w:space="0" w:color="auto"/>
              </w:rPr>
            </w:pPr>
            <w:r>
              <w:rPr>
                <w:rFonts w:ascii="標楷體" w:eastAsia="標楷體" w:hAnsi="標楷體" w:hint="eastAsia"/>
                <w:sz w:val="28"/>
                <w:szCs w:val="28"/>
                <w:bdr w:val="single" w:sz="4" w:space="0" w:color="auto"/>
              </w:rPr>
              <w:t>一、全面通緝</w:t>
            </w:r>
          </w:p>
          <w:p w:rsidR="00F343B6" w:rsidRPr="00953285" w:rsidRDefault="00F343B6" w:rsidP="00E16178">
            <w:pPr>
              <w:ind w:left="210"/>
              <w:rPr>
                <w:rFonts w:ascii="標楷體" w:eastAsia="標楷體" w:hAnsi="標楷體"/>
                <w:sz w:val="28"/>
                <w:szCs w:val="28"/>
              </w:rPr>
            </w:pPr>
            <w:r w:rsidRPr="00953285">
              <w:rPr>
                <w:rFonts w:ascii="標楷體" w:eastAsia="標楷體" w:hAnsi="標楷體" w:hint="eastAsia"/>
                <w:sz w:val="28"/>
                <w:szCs w:val="28"/>
              </w:rPr>
              <w:t>遊戲人數：3-5人</w:t>
            </w:r>
          </w:p>
          <w:p w:rsidR="00F343B6" w:rsidRPr="00953285" w:rsidRDefault="00F343B6" w:rsidP="00E16178">
            <w:pPr>
              <w:ind w:left="210"/>
              <w:rPr>
                <w:rFonts w:ascii="標楷體" w:eastAsia="標楷體" w:hAnsi="標楷體"/>
                <w:sz w:val="28"/>
                <w:szCs w:val="28"/>
              </w:rPr>
            </w:pPr>
            <w:r w:rsidRPr="00953285">
              <w:rPr>
                <w:rFonts w:ascii="標楷體" w:eastAsia="標楷體" w:hAnsi="標楷體" w:hint="eastAsia"/>
                <w:sz w:val="28"/>
                <w:szCs w:val="28"/>
              </w:rPr>
              <w:t>適合年齡：7歲以上</w:t>
            </w:r>
          </w:p>
          <w:p w:rsidR="00F343B6" w:rsidRDefault="00F343B6" w:rsidP="00E16178">
            <w:pPr>
              <w:ind w:left="210"/>
              <w:rPr>
                <w:rFonts w:ascii="標楷體" w:eastAsia="標楷體" w:hAnsi="標楷體"/>
                <w:sz w:val="28"/>
                <w:szCs w:val="28"/>
              </w:rPr>
            </w:pPr>
            <w:r w:rsidRPr="00953285">
              <w:rPr>
                <w:rFonts w:ascii="標楷體" w:eastAsia="標楷體" w:hAnsi="標楷體" w:hint="eastAsia"/>
                <w:sz w:val="28"/>
                <w:szCs w:val="28"/>
              </w:rPr>
              <w:t>遊戲時間：約10分</w:t>
            </w:r>
          </w:p>
          <w:p w:rsidR="00F343B6" w:rsidRDefault="00F343B6" w:rsidP="00E16178">
            <w:pPr>
              <w:ind w:left="210"/>
              <w:rPr>
                <w:rFonts w:ascii="標楷體" w:eastAsia="標楷體" w:hAnsi="標楷體"/>
                <w:sz w:val="28"/>
                <w:szCs w:val="28"/>
              </w:rPr>
            </w:pPr>
            <w:r w:rsidRPr="00151D98">
              <w:rPr>
                <w:rFonts w:ascii="標楷體" w:eastAsia="標楷體" w:hAnsi="標楷體" w:hint="eastAsia"/>
                <w:sz w:val="28"/>
                <w:szCs w:val="28"/>
              </w:rPr>
              <w:t xml:space="preserve">玩法:  </w:t>
            </w:r>
            <w:r w:rsidRPr="00953285">
              <w:rPr>
                <w:rFonts w:ascii="標楷體" w:eastAsia="標楷體" w:hAnsi="標楷體" w:hint="eastAsia"/>
                <w:sz w:val="28"/>
                <w:szCs w:val="28"/>
              </w:rPr>
              <w:t>當牌上的人物在做稱職的工作（ 法官在判決，或是警察在執法等）時，玩家必須立刻模仿這個角色的動作， 最慢的人會獲得桌上所有的牌。最先將全部的牌脫手的玩家獲得勝利！</w:t>
            </w:r>
            <w:r>
              <w:rPr>
                <w:rFonts w:ascii="標楷體" w:eastAsia="標楷體" w:hAnsi="標楷體"/>
                <w:sz w:val="28"/>
                <w:szCs w:val="28"/>
              </w:rPr>
              <w:t xml:space="preserve"> </w:t>
            </w:r>
          </w:p>
          <w:p w:rsidR="00F343B6" w:rsidRPr="00151D98" w:rsidRDefault="00F343B6" w:rsidP="00E16178">
            <w:pPr>
              <w:ind w:left="210"/>
              <w:rPr>
                <w:rFonts w:ascii="標楷體" w:eastAsia="標楷體" w:hAnsi="標楷體"/>
                <w:sz w:val="28"/>
                <w:szCs w:val="28"/>
              </w:rPr>
            </w:pPr>
            <w:r w:rsidRPr="00151D98">
              <w:rPr>
                <w:rFonts w:ascii="標楷體" w:eastAsia="標楷體" w:hAnsi="標楷體" w:hint="eastAsia"/>
                <w:sz w:val="28"/>
                <w:szCs w:val="28"/>
              </w:rPr>
              <w:t xml:space="preserve">                </w:t>
            </w:r>
            <w:r>
              <w:rPr>
                <w:rFonts w:ascii="標楷體" w:eastAsia="標楷體" w:hAnsi="標楷體"/>
                <w:noProof/>
                <w:sz w:val="28"/>
                <w:szCs w:val="28"/>
              </w:rPr>
              <w:drawing>
                <wp:inline distT="0" distB="0" distL="0" distR="0" wp14:anchorId="3292F59A" wp14:editId="4AE4E51E">
                  <wp:extent cx="3733800" cy="1500988"/>
                  <wp:effectExtent l="0" t="0" r="0" b="4445"/>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WANWAN_in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793486" cy="1524982"/>
                          </a:xfrm>
                          <a:prstGeom prst="rect">
                            <a:avLst/>
                          </a:prstGeom>
                        </pic:spPr>
                      </pic:pic>
                    </a:graphicData>
                  </a:graphic>
                </wp:inline>
              </w:drawing>
            </w:r>
          </w:p>
          <w:p w:rsidR="00F343B6" w:rsidRPr="00151D98" w:rsidRDefault="00F343B6" w:rsidP="00E16178">
            <w:pPr>
              <w:ind w:left="210"/>
              <w:rPr>
                <w:rFonts w:ascii="標楷體" w:eastAsia="標楷體" w:hAnsi="標楷體"/>
                <w:sz w:val="28"/>
                <w:szCs w:val="28"/>
                <w:bdr w:val="single" w:sz="4" w:space="0" w:color="auto"/>
              </w:rPr>
            </w:pPr>
            <w:r>
              <w:rPr>
                <w:rFonts w:ascii="標楷體" w:eastAsia="標楷體" w:hAnsi="標楷體" w:hint="eastAsia"/>
                <w:sz w:val="28"/>
                <w:szCs w:val="28"/>
                <w:bdr w:val="single" w:sz="4" w:space="0" w:color="auto"/>
              </w:rPr>
              <w:lastRenderedPageBreak/>
              <w:t>二、火柴在說話</w:t>
            </w:r>
          </w:p>
          <w:p w:rsidR="00F343B6" w:rsidRDefault="00F343B6" w:rsidP="00E16178">
            <w:pPr>
              <w:ind w:left="210"/>
              <w:rPr>
                <w:rFonts w:ascii="標楷體" w:eastAsia="標楷體" w:hAnsi="標楷體"/>
                <w:sz w:val="28"/>
                <w:szCs w:val="28"/>
              </w:rPr>
            </w:pPr>
            <w:r w:rsidRPr="00151D98">
              <w:rPr>
                <w:rFonts w:ascii="標楷體" w:eastAsia="標楷體" w:hAnsi="標楷體" w:hint="eastAsia"/>
                <w:sz w:val="28"/>
                <w:szCs w:val="28"/>
              </w:rPr>
              <w:t>遊戲人數</w:t>
            </w:r>
            <w:r>
              <w:rPr>
                <w:rFonts w:ascii="標楷體" w:eastAsia="標楷體" w:hAnsi="標楷體" w:hint="eastAsia"/>
                <w:sz w:val="28"/>
                <w:szCs w:val="28"/>
              </w:rPr>
              <w:t>:3-8</w:t>
            </w:r>
            <w:r w:rsidRPr="00151D98">
              <w:rPr>
                <w:rFonts w:ascii="標楷體" w:eastAsia="標楷體" w:hAnsi="標楷體" w:hint="eastAsia"/>
                <w:sz w:val="28"/>
                <w:szCs w:val="28"/>
              </w:rPr>
              <w:t>人</w:t>
            </w:r>
          </w:p>
          <w:p w:rsidR="00F343B6" w:rsidRPr="00271531" w:rsidRDefault="00F343B6" w:rsidP="00E16178">
            <w:pPr>
              <w:ind w:left="210"/>
              <w:rPr>
                <w:rFonts w:ascii="標楷體" w:eastAsia="標楷體" w:hAnsi="標楷體"/>
                <w:sz w:val="28"/>
                <w:szCs w:val="28"/>
              </w:rPr>
            </w:pPr>
            <w:r>
              <w:rPr>
                <w:rFonts w:ascii="標楷體" w:eastAsia="標楷體" w:hAnsi="標楷體" w:hint="eastAsia"/>
                <w:sz w:val="28"/>
                <w:szCs w:val="28"/>
              </w:rPr>
              <w:t>遊戲時間：</w:t>
            </w:r>
            <w:r w:rsidRPr="00271531">
              <w:rPr>
                <w:rFonts w:ascii="標楷體" w:eastAsia="標楷體" w:hAnsi="標楷體" w:hint="eastAsia"/>
                <w:sz w:val="28"/>
                <w:szCs w:val="28"/>
              </w:rPr>
              <w:t>約30分</w:t>
            </w:r>
          </w:p>
          <w:p w:rsidR="00F343B6" w:rsidRDefault="00F343B6" w:rsidP="00E16178">
            <w:pPr>
              <w:ind w:left="210"/>
              <w:rPr>
                <w:rFonts w:ascii="標楷體" w:eastAsia="標楷體" w:hAnsi="標楷體"/>
                <w:sz w:val="28"/>
                <w:szCs w:val="28"/>
              </w:rPr>
            </w:pPr>
            <w:r w:rsidRPr="00151D98">
              <w:rPr>
                <w:rFonts w:ascii="標楷體" w:eastAsia="標楷體" w:hAnsi="標楷體" w:hint="eastAsia"/>
                <w:sz w:val="28"/>
                <w:szCs w:val="28"/>
              </w:rPr>
              <w:t>玩法:</w:t>
            </w:r>
          </w:p>
          <w:p w:rsidR="00F343B6" w:rsidRPr="00271531" w:rsidRDefault="00F343B6" w:rsidP="00E16178">
            <w:pPr>
              <w:pStyle w:val="Web"/>
              <w:spacing w:before="0" w:beforeAutospacing="0" w:after="240" w:afterAutospacing="0"/>
              <w:rPr>
                <w:rFonts w:ascii="標楷體" w:eastAsia="標楷體" w:hAnsi="標楷體" w:cs="Helvetica"/>
                <w:color w:val="000000"/>
                <w:sz w:val="28"/>
                <w:szCs w:val="28"/>
              </w:rPr>
            </w:pPr>
            <w:r w:rsidRPr="00271531">
              <w:rPr>
                <w:rFonts w:ascii="標楷體" w:eastAsia="標楷體" w:hAnsi="標楷體" w:cs="Helvetica" w:hint="eastAsia"/>
                <w:color w:val="000000"/>
                <w:sz w:val="28"/>
                <w:szCs w:val="28"/>
              </w:rPr>
              <w:t>一開始先把所有透明牌擺在桌上，圍成兩個大圈（如果覺得太麻煩也可以疊起來放旁邊就好），接著把計分指示物放在一邊，題目牌洗好放旁邊作為抽牌堆。完成後像這樣。</w:t>
            </w:r>
          </w:p>
          <w:p w:rsidR="00F343B6" w:rsidRDefault="00F343B6" w:rsidP="00E16178">
            <w:pPr>
              <w:pStyle w:val="Web"/>
              <w:spacing w:before="0" w:beforeAutospacing="0" w:after="240" w:afterAutospacing="0"/>
              <w:jc w:val="center"/>
              <w:rPr>
                <w:rFonts w:ascii="Helvetica" w:hAnsi="Helvetica" w:cs="Helvetica"/>
                <w:color w:val="000000"/>
                <w:sz w:val="20"/>
                <w:szCs w:val="20"/>
              </w:rPr>
            </w:pPr>
            <w:r>
              <w:rPr>
                <w:rFonts w:cs="Helvetica"/>
                <w:noProof/>
                <w:color w:val="000000"/>
                <w:sz w:val="20"/>
                <w:szCs w:val="20"/>
              </w:rPr>
              <w:drawing>
                <wp:inline distT="0" distB="0" distL="0" distR="0" wp14:anchorId="4A369760" wp14:editId="2B5A11CC">
                  <wp:extent cx="4829175" cy="3600450"/>
                  <wp:effectExtent l="0" t="0" r="9525" b="0"/>
                  <wp:docPr id="6" name="圖片 6" descr="5.jpg">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jpg">
                            <a:hlinkClick r:id="rId27"/>
                          </pic:cNvPr>
                          <pic:cNvPicPr>
                            <a:picLocks noChangeAspect="1" noChangeArrowheads="1"/>
                          </pic:cNvPicPr>
                        </pic:nvPicPr>
                        <pic:blipFill rotWithShape="1">
                          <a:blip r:embed="rId28">
                            <a:extLst>
                              <a:ext uri="{28A0092B-C50C-407E-A947-70E740481C1C}">
                                <a14:useLocalDpi xmlns:a14="http://schemas.microsoft.com/office/drawing/2010/main" val="0"/>
                              </a:ext>
                            </a:extLst>
                          </a:blip>
                          <a:srcRect l="14667" t="11011" r="833" b="4044"/>
                          <a:stretch/>
                        </pic:blipFill>
                        <pic:spPr bwMode="auto">
                          <a:xfrm>
                            <a:off x="0" y="0"/>
                            <a:ext cx="4829175" cy="3600450"/>
                          </a:xfrm>
                          <a:prstGeom prst="rect">
                            <a:avLst/>
                          </a:prstGeom>
                          <a:noFill/>
                          <a:ln>
                            <a:noFill/>
                          </a:ln>
                          <a:extLst>
                            <a:ext uri="{53640926-AAD7-44D8-BBD7-CCE9431645EC}">
                              <a14:shadowObscured xmlns:a14="http://schemas.microsoft.com/office/drawing/2010/main"/>
                            </a:ext>
                          </a:extLst>
                        </pic:spPr>
                      </pic:pic>
                    </a:graphicData>
                  </a:graphic>
                </wp:inline>
              </w:drawing>
            </w:r>
          </w:p>
          <w:p w:rsidR="00F343B6" w:rsidRDefault="00F343B6" w:rsidP="00E16178">
            <w:pPr>
              <w:pStyle w:val="Web"/>
              <w:spacing w:before="0" w:beforeAutospacing="0" w:after="240" w:afterAutospacing="0"/>
              <w:rPr>
                <w:rFonts w:ascii="Helvetica" w:hAnsi="Helvetica" w:cs="Helvetica"/>
                <w:color w:val="000000"/>
                <w:sz w:val="20"/>
                <w:szCs w:val="20"/>
              </w:rPr>
            </w:pPr>
            <w:r>
              <w:rPr>
                <w:rFonts w:ascii="Verdana" w:hAnsi="Verdana" w:cs="Helvetica"/>
                <w:color w:val="000000"/>
                <w:sz w:val="20"/>
                <w:szCs w:val="20"/>
              </w:rPr>
              <w:t> </w:t>
            </w:r>
            <w:r>
              <w:rPr>
                <w:rFonts w:ascii="標楷體" w:eastAsia="標楷體" w:hAnsi="標楷體" w:cs="Helvetica" w:hint="eastAsia"/>
                <w:color w:val="0000FF"/>
                <w:sz w:val="28"/>
                <w:szCs w:val="28"/>
              </w:rPr>
              <w:t>遊戲流程：</w:t>
            </w:r>
          </w:p>
          <w:p w:rsidR="00F343B6" w:rsidRDefault="00F343B6" w:rsidP="00E16178">
            <w:pPr>
              <w:pStyle w:val="Web"/>
              <w:spacing w:before="0" w:beforeAutospacing="0" w:after="240" w:afterAutospacing="0"/>
              <w:rPr>
                <w:rFonts w:ascii="標楷體" w:eastAsia="標楷體" w:hAnsi="標楷體" w:cs="Helvetica"/>
                <w:color w:val="000000"/>
                <w:sz w:val="28"/>
                <w:szCs w:val="28"/>
              </w:rPr>
            </w:pPr>
            <w:r w:rsidRPr="00271531">
              <w:rPr>
                <w:rFonts w:ascii="標楷體" w:eastAsia="標楷體" w:hAnsi="標楷體" w:cs="Helvetica" w:hint="eastAsia"/>
                <w:color w:val="000000"/>
                <w:sz w:val="28"/>
                <w:szCs w:val="28"/>
              </w:rPr>
              <w:t>．起始玩家抽一張題目牌，一位其他玩家講一個</w:t>
            </w:r>
            <w:r w:rsidRPr="00271531">
              <w:rPr>
                <w:rFonts w:ascii="標楷體" w:eastAsia="標楷體" w:hAnsi="標楷體" w:cs="Helvetica"/>
                <w:color w:val="000000"/>
                <w:sz w:val="28"/>
                <w:szCs w:val="28"/>
              </w:rPr>
              <w:t>1~8</w:t>
            </w:r>
            <w:r w:rsidRPr="00271531">
              <w:rPr>
                <w:rFonts w:ascii="標楷體" w:eastAsia="標楷體" w:hAnsi="標楷體" w:cs="Helvetica" w:hint="eastAsia"/>
                <w:color w:val="000000"/>
                <w:sz w:val="28"/>
                <w:szCs w:val="28"/>
              </w:rPr>
              <w:t>之間的數字，題目卡上該數字的詞語，即為這回合的題目。</w:t>
            </w:r>
          </w:p>
          <w:p w:rsidR="00F343B6" w:rsidRDefault="00F343B6" w:rsidP="00E16178">
            <w:pPr>
              <w:pStyle w:val="Web"/>
              <w:spacing w:before="0" w:beforeAutospacing="0" w:after="240" w:afterAutospacing="0"/>
              <w:rPr>
                <w:rFonts w:ascii="標楷體" w:eastAsia="標楷體" w:hAnsi="標楷體" w:cs="Helvetica"/>
                <w:color w:val="000000"/>
                <w:sz w:val="28"/>
                <w:szCs w:val="28"/>
              </w:rPr>
            </w:pPr>
          </w:p>
          <w:p w:rsidR="00F343B6" w:rsidRPr="00271531" w:rsidRDefault="00F343B6" w:rsidP="00E16178">
            <w:pPr>
              <w:pStyle w:val="Web"/>
              <w:spacing w:before="0" w:beforeAutospacing="0" w:after="240" w:afterAutospacing="0"/>
              <w:rPr>
                <w:rFonts w:ascii="標楷體" w:eastAsia="標楷體" w:hAnsi="標楷體" w:cs="Helvetica"/>
                <w:color w:val="000000"/>
                <w:sz w:val="28"/>
                <w:szCs w:val="28"/>
              </w:rPr>
            </w:pPr>
          </w:p>
          <w:p w:rsidR="00F343B6" w:rsidRDefault="00F343B6" w:rsidP="00E16178">
            <w:pPr>
              <w:pStyle w:val="Web"/>
              <w:spacing w:before="0" w:beforeAutospacing="0" w:after="240" w:afterAutospacing="0"/>
              <w:jc w:val="center"/>
              <w:rPr>
                <w:rFonts w:ascii="Helvetica" w:hAnsi="Helvetica" w:cs="Helvetica"/>
                <w:color w:val="000000"/>
                <w:sz w:val="20"/>
                <w:szCs w:val="20"/>
              </w:rPr>
            </w:pPr>
            <w:r>
              <w:rPr>
                <w:rFonts w:ascii="Helvetica" w:hAnsi="Helvetica" w:cs="Helvetica"/>
                <w:noProof/>
                <w:color w:val="000000"/>
                <w:sz w:val="20"/>
                <w:szCs w:val="20"/>
              </w:rPr>
              <w:lastRenderedPageBreak/>
              <w:drawing>
                <wp:inline distT="0" distB="0" distL="0" distR="0" wp14:anchorId="3969835F" wp14:editId="1FE19933">
                  <wp:extent cx="3743325" cy="5010150"/>
                  <wp:effectExtent l="0" t="0" r="9525" b="0"/>
                  <wp:docPr id="9" name="圖片 9" descr="6.jpg">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6.jpg">
                            <a:hlinkClick r:id="rId29"/>
                          </pic:cNvPr>
                          <pic:cNvPicPr>
                            <a:picLocks noChangeAspect="1" noChangeArrowheads="1"/>
                          </pic:cNvPicPr>
                        </pic:nvPicPr>
                        <pic:blipFill rotWithShape="1">
                          <a:blip r:embed="rId30">
                            <a:extLst>
                              <a:ext uri="{28A0092B-C50C-407E-A947-70E740481C1C}">
                                <a14:useLocalDpi xmlns:a14="http://schemas.microsoft.com/office/drawing/2010/main" val="0"/>
                              </a:ext>
                            </a:extLst>
                          </a:blip>
                          <a:srcRect l="10086" t="6833" r="5580" b="5500"/>
                          <a:stretch/>
                        </pic:blipFill>
                        <pic:spPr bwMode="auto">
                          <a:xfrm>
                            <a:off x="0" y="0"/>
                            <a:ext cx="3743325" cy="5010150"/>
                          </a:xfrm>
                          <a:prstGeom prst="rect">
                            <a:avLst/>
                          </a:prstGeom>
                          <a:noFill/>
                          <a:ln>
                            <a:noFill/>
                          </a:ln>
                          <a:extLst>
                            <a:ext uri="{53640926-AAD7-44D8-BBD7-CCE9431645EC}">
                              <a14:shadowObscured xmlns:a14="http://schemas.microsoft.com/office/drawing/2010/main"/>
                            </a:ext>
                          </a:extLst>
                        </pic:spPr>
                      </pic:pic>
                    </a:graphicData>
                  </a:graphic>
                </wp:inline>
              </w:drawing>
            </w:r>
          </w:p>
          <w:p w:rsidR="00F343B6" w:rsidRPr="00271531" w:rsidRDefault="00F343B6" w:rsidP="00E16178">
            <w:pPr>
              <w:pStyle w:val="Web"/>
              <w:spacing w:before="0" w:beforeAutospacing="0" w:after="240" w:afterAutospacing="0"/>
              <w:ind w:firstLineChars="950" w:firstLine="2660"/>
              <w:rPr>
                <w:rFonts w:ascii="標楷體" w:eastAsia="標楷體" w:hAnsi="標楷體" w:cs="Helvetica"/>
                <w:color w:val="000000"/>
                <w:sz w:val="28"/>
                <w:szCs w:val="28"/>
              </w:rPr>
            </w:pPr>
            <w:r w:rsidRPr="00271531">
              <w:rPr>
                <w:rFonts w:ascii="標楷體" w:eastAsia="標楷體" w:hAnsi="標楷體" w:cs="Helvetica" w:hint="eastAsia"/>
                <w:color w:val="000000"/>
                <w:sz w:val="28"/>
                <w:szCs w:val="28"/>
              </w:rPr>
              <w:t>其他人指定</w:t>
            </w:r>
            <w:r w:rsidRPr="00271531">
              <w:rPr>
                <w:rFonts w:ascii="標楷體" w:eastAsia="標楷體" w:hAnsi="標楷體" w:cs="Helvetica"/>
                <w:color w:val="000000"/>
                <w:sz w:val="28"/>
                <w:szCs w:val="28"/>
              </w:rPr>
              <w:t>6</w:t>
            </w:r>
            <w:r w:rsidRPr="00271531">
              <w:rPr>
                <w:rFonts w:ascii="標楷體" w:eastAsia="標楷體" w:hAnsi="標楷體" w:cs="Helvetica" w:hint="eastAsia"/>
                <w:color w:val="000000"/>
                <w:sz w:val="28"/>
                <w:szCs w:val="28"/>
              </w:rPr>
              <w:t>號，那我的題目就是斷頭台。</w:t>
            </w:r>
          </w:p>
          <w:p w:rsidR="00F343B6" w:rsidRPr="00271531" w:rsidRDefault="00F343B6" w:rsidP="00E16178">
            <w:pPr>
              <w:pStyle w:val="Web"/>
              <w:spacing w:before="0" w:beforeAutospacing="0" w:after="240" w:afterAutospacing="0"/>
              <w:rPr>
                <w:rFonts w:ascii="標楷體" w:eastAsia="標楷體" w:hAnsi="標楷體" w:cs="Helvetica"/>
                <w:color w:val="000000"/>
                <w:sz w:val="28"/>
                <w:szCs w:val="28"/>
              </w:rPr>
            </w:pPr>
            <w:r w:rsidRPr="00271531">
              <w:rPr>
                <w:rFonts w:ascii="標楷體" w:eastAsia="標楷體" w:hAnsi="標楷體" w:cs="Helvetica"/>
                <w:color w:val="000000"/>
                <w:sz w:val="28"/>
                <w:szCs w:val="28"/>
              </w:rPr>
              <w:t> </w:t>
            </w:r>
            <w:r w:rsidRPr="00271531">
              <w:rPr>
                <w:rFonts w:ascii="標楷體" w:eastAsia="標楷體" w:hAnsi="標楷體" w:cs="Helvetica" w:hint="eastAsia"/>
                <w:color w:val="000000"/>
                <w:sz w:val="28"/>
                <w:szCs w:val="28"/>
              </w:rPr>
              <w:t>．將題目上的</w:t>
            </w:r>
            <w:r w:rsidRPr="00271531">
              <w:rPr>
                <w:rFonts w:ascii="標楷體" w:eastAsia="標楷體" w:hAnsi="標楷體" w:cs="Helvetica" w:hint="eastAsia"/>
                <w:color w:val="FF0000"/>
                <w:sz w:val="28"/>
                <w:szCs w:val="28"/>
              </w:rPr>
              <w:t>「提示」</w:t>
            </w:r>
            <w:r w:rsidRPr="00271531">
              <w:rPr>
                <w:rFonts w:ascii="標楷體" w:eastAsia="標楷體" w:hAnsi="標楷體" w:cs="Helvetica" w:hint="eastAsia"/>
                <w:color w:val="000000"/>
                <w:sz w:val="28"/>
                <w:szCs w:val="28"/>
              </w:rPr>
              <w:t>念給大家聽。例如我的題目是斷頭台，提示就是「物件」。</w:t>
            </w:r>
          </w:p>
          <w:p w:rsidR="00F343B6" w:rsidRPr="00271531" w:rsidRDefault="00F343B6" w:rsidP="00E16178">
            <w:pPr>
              <w:pStyle w:val="Web"/>
              <w:spacing w:before="0" w:beforeAutospacing="0" w:after="240" w:afterAutospacing="0"/>
              <w:rPr>
                <w:rFonts w:ascii="標楷體" w:eastAsia="標楷體" w:hAnsi="標楷體" w:cs="Helvetica"/>
                <w:color w:val="000000"/>
                <w:sz w:val="28"/>
                <w:szCs w:val="28"/>
              </w:rPr>
            </w:pPr>
            <w:r w:rsidRPr="00271531">
              <w:rPr>
                <w:rFonts w:ascii="標楷體" w:eastAsia="標楷體" w:hAnsi="標楷體" w:cs="Helvetica" w:hint="eastAsia"/>
                <w:color w:val="000000"/>
                <w:sz w:val="28"/>
                <w:szCs w:val="28"/>
              </w:rPr>
              <w:t>（小編自己玩的時候也會提示大家題目是幾個字。）</w:t>
            </w:r>
          </w:p>
          <w:p w:rsidR="00F343B6" w:rsidRPr="00271531" w:rsidRDefault="00F343B6" w:rsidP="00E16178">
            <w:pPr>
              <w:pStyle w:val="Web"/>
              <w:spacing w:before="0" w:beforeAutospacing="0" w:after="240" w:afterAutospacing="0"/>
              <w:rPr>
                <w:rFonts w:ascii="標楷體" w:eastAsia="標楷體" w:hAnsi="標楷體" w:cs="Helvetica"/>
                <w:color w:val="000000"/>
                <w:sz w:val="28"/>
                <w:szCs w:val="28"/>
              </w:rPr>
            </w:pPr>
            <w:r w:rsidRPr="00271531">
              <w:rPr>
                <w:rFonts w:ascii="標楷體" w:eastAsia="標楷體" w:hAnsi="標楷體" w:cs="Helvetica" w:hint="eastAsia"/>
                <w:color w:val="000000"/>
                <w:sz w:val="28"/>
                <w:szCs w:val="28"/>
              </w:rPr>
              <w:t>．利用</w:t>
            </w:r>
            <w:r w:rsidRPr="00271531">
              <w:rPr>
                <w:rFonts w:ascii="標楷體" w:eastAsia="標楷體" w:hAnsi="標楷體" w:cs="Helvetica" w:hint="eastAsia"/>
                <w:color w:val="FF0000"/>
                <w:sz w:val="28"/>
                <w:szCs w:val="28"/>
              </w:rPr>
              <w:t>不限數量</w:t>
            </w:r>
            <w:r w:rsidRPr="00271531">
              <w:rPr>
                <w:rFonts w:ascii="標楷體" w:eastAsia="標楷體" w:hAnsi="標楷體" w:cs="Helvetica" w:hint="eastAsia"/>
                <w:color w:val="000000"/>
                <w:sz w:val="28"/>
                <w:szCs w:val="28"/>
              </w:rPr>
              <w:t>的透明牌，想辦法給其他玩家提示，讓他們猜中題目是什麼。</w:t>
            </w:r>
          </w:p>
          <w:p w:rsidR="00F343B6" w:rsidRPr="00271531" w:rsidRDefault="00F343B6" w:rsidP="00E16178">
            <w:pPr>
              <w:pStyle w:val="Web"/>
              <w:spacing w:before="0" w:beforeAutospacing="0" w:after="240" w:afterAutospacing="0"/>
              <w:rPr>
                <w:rFonts w:ascii="標楷體" w:eastAsia="標楷體" w:hAnsi="標楷體" w:cs="Helvetica"/>
                <w:color w:val="000000"/>
                <w:sz w:val="28"/>
                <w:szCs w:val="28"/>
              </w:rPr>
            </w:pPr>
            <w:r w:rsidRPr="00271531">
              <w:rPr>
                <w:rFonts w:ascii="標楷體" w:eastAsia="標楷體" w:hAnsi="標楷體" w:cs="Helvetica" w:hint="eastAsia"/>
                <w:color w:val="000000"/>
                <w:sz w:val="28"/>
                <w:szCs w:val="28"/>
              </w:rPr>
              <w:t>．要怎麼給提示呢？可以任意</w:t>
            </w:r>
            <w:r w:rsidRPr="00271531">
              <w:rPr>
                <w:rFonts w:ascii="標楷體" w:eastAsia="標楷體" w:hAnsi="標楷體" w:cs="Helvetica" w:hint="eastAsia"/>
                <w:color w:val="FF0000"/>
                <w:sz w:val="28"/>
                <w:szCs w:val="28"/>
              </w:rPr>
              <w:t>擺放</w:t>
            </w:r>
            <w:r w:rsidRPr="00271531">
              <w:rPr>
                <w:rFonts w:ascii="標楷體" w:eastAsia="標楷體" w:hAnsi="標楷體" w:cs="Helvetica" w:hint="eastAsia"/>
                <w:color w:val="000000"/>
                <w:sz w:val="28"/>
                <w:szCs w:val="28"/>
              </w:rPr>
              <w:t>、</w:t>
            </w:r>
            <w:r w:rsidRPr="00271531">
              <w:rPr>
                <w:rFonts w:ascii="標楷體" w:eastAsia="標楷體" w:hAnsi="標楷體" w:cs="Helvetica" w:hint="eastAsia"/>
                <w:color w:val="FF0000"/>
                <w:sz w:val="28"/>
                <w:szCs w:val="28"/>
              </w:rPr>
              <w:t>移動</w:t>
            </w:r>
            <w:r w:rsidRPr="00271531">
              <w:rPr>
                <w:rFonts w:ascii="標楷體" w:eastAsia="標楷體" w:hAnsi="標楷體" w:cs="Helvetica" w:hint="eastAsia"/>
                <w:color w:val="000000"/>
                <w:sz w:val="28"/>
                <w:szCs w:val="28"/>
              </w:rPr>
              <w:t>、</w:t>
            </w:r>
            <w:r w:rsidRPr="00271531">
              <w:rPr>
                <w:rFonts w:ascii="標楷體" w:eastAsia="標楷體" w:hAnsi="標楷體" w:cs="Helvetica" w:hint="eastAsia"/>
                <w:color w:val="FF0000"/>
                <w:sz w:val="28"/>
                <w:szCs w:val="28"/>
              </w:rPr>
              <w:t>重疊</w:t>
            </w:r>
            <w:r w:rsidRPr="00271531">
              <w:rPr>
                <w:rFonts w:ascii="標楷體" w:eastAsia="標楷體" w:hAnsi="標楷體" w:cs="Helvetica" w:hint="eastAsia"/>
                <w:color w:val="000000"/>
                <w:sz w:val="28"/>
                <w:szCs w:val="28"/>
              </w:rPr>
              <w:t>、</w:t>
            </w:r>
            <w:r w:rsidRPr="00271531">
              <w:rPr>
                <w:rFonts w:ascii="標楷體" w:eastAsia="標楷體" w:hAnsi="標楷體" w:cs="Helvetica" w:hint="eastAsia"/>
                <w:color w:val="FF0000"/>
                <w:sz w:val="28"/>
                <w:szCs w:val="28"/>
              </w:rPr>
              <w:t>組合</w:t>
            </w:r>
            <w:r w:rsidRPr="00271531">
              <w:rPr>
                <w:rFonts w:ascii="標楷體" w:eastAsia="標楷體" w:hAnsi="標楷體" w:cs="Helvetica" w:hint="eastAsia"/>
                <w:color w:val="000000"/>
                <w:sz w:val="28"/>
                <w:szCs w:val="28"/>
              </w:rPr>
              <w:t>、</w:t>
            </w:r>
            <w:r w:rsidRPr="00271531">
              <w:rPr>
                <w:rFonts w:ascii="標楷體" w:eastAsia="標楷體" w:hAnsi="標楷體" w:cs="Helvetica" w:hint="eastAsia"/>
                <w:color w:val="FF0000"/>
                <w:sz w:val="28"/>
                <w:szCs w:val="28"/>
              </w:rPr>
              <w:t>遮掩</w:t>
            </w:r>
            <w:r w:rsidRPr="00271531">
              <w:rPr>
                <w:rFonts w:ascii="標楷體" w:eastAsia="標楷體" w:hAnsi="標楷體" w:cs="Helvetica" w:hint="eastAsia"/>
                <w:color w:val="000000"/>
                <w:sz w:val="28"/>
                <w:szCs w:val="28"/>
              </w:rPr>
              <w:t>透明牌，拼湊出題目的樣子、場景，任何能讓其他玩家理解你的意思的形狀。</w:t>
            </w:r>
          </w:p>
          <w:p w:rsidR="00F343B6" w:rsidRPr="00271531" w:rsidRDefault="00F343B6" w:rsidP="00E16178">
            <w:pPr>
              <w:pStyle w:val="Web"/>
              <w:spacing w:before="0" w:beforeAutospacing="0" w:after="240" w:afterAutospacing="0"/>
              <w:rPr>
                <w:rFonts w:ascii="標楷體" w:eastAsia="標楷體" w:hAnsi="標楷體" w:cs="Helvetica"/>
                <w:color w:val="000000"/>
                <w:sz w:val="28"/>
                <w:szCs w:val="28"/>
              </w:rPr>
            </w:pPr>
            <w:r w:rsidRPr="00271531">
              <w:rPr>
                <w:rFonts w:ascii="標楷體" w:eastAsia="標楷體" w:hAnsi="標楷體" w:cs="Helvetica" w:hint="eastAsia"/>
                <w:color w:val="000000"/>
                <w:sz w:val="28"/>
                <w:szCs w:val="28"/>
              </w:rPr>
              <w:t>．注意：出題者</w:t>
            </w:r>
            <w:r w:rsidRPr="00271531">
              <w:rPr>
                <w:rFonts w:ascii="標楷體" w:eastAsia="標楷體" w:hAnsi="標楷體" w:cs="Helvetica" w:hint="eastAsia"/>
                <w:color w:val="FF0000"/>
                <w:sz w:val="28"/>
                <w:szCs w:val="28"/>
              </w:rPr>
              <w:t>不能說話</w:t>
            </w:r>
            <w:r w:rsidRPr="00271531">
              <w:rPr>
                <w:rFonts w:ascii="標楷體" w:eastAsia="標楷體" w:hAnsi="標楷體" w:cs="Helvetica" w:hint="eastAsia"/>
                <w:color w:val="000000"/>
                <w:sz w:val="28"/>
                <w:szCs w:val="28"/>
              </w:rPr>
              <w:t>，</w:t>
            </w:r>
            <w:r w:rsidRPr="00271531">
              <w:rPr>
                <w:rFonts w:ascii="標楷體" w:eastAsia="標楷體" w:hAnsi="標楷體" w:cs="Helvetica" w:hint="eastAsia"/>
                <w:color w:val="FF0000"/>
                <w:sz w:val="28"/>
                <w:szCs w:val="28"/>
              </w:rPr>
              <w:t>不能拼出數字或是文字</w:t>
            </w:r>
            <w:r w:rsidRPr="00271531">
              <w:rPr>
                <w:rFonts w:ascii="標楷體" w:eastAsia="標楷體" w:hAnsi="標楷體" w:cs="Helvetica" w:hint="eastAsia"/>
                <w:color w:val="000000"/>
                <w:sz w:val="28"/>
                <w:szCs w:val="28"/>
              </w:rPr>
              <w:t>，</w:t>
            </w:r>
            <w:r w:rsidRPr="00271531">
              <w:rPr>
                <w:rFonts w:ascii="標楷體" w:eastAsia="標楷體" w:hAnsi="標楷體" w:cs="Helvetica" w:hint="eastAsia"/>
                <w:color w:val="FF0000"/>
                <w:sz w:val="28"/>
                <w:szCs w:val="28"/>
              </w:rPr>
              <w:t>不能打手勢</w:t>
            </w:r>
            <w:r w:rsidRPr="00271531">
              <w:rPr>
                <w:rFonts w:ascii="標楷體" w:eastAsia="標楷體" w:hAnsi="標楷體" w:cs="Helvetica" w:hint="eastAsia"/>
                <w:color w:val="000000"/>
                <w:sz w:val="28"/>
                <w:szCs w:val="28"/>
              </w:rPr>
              <w:t>。（但可以用手指遮牌或是移動牌）</w:t>
            </w:r>
          </w:p>
          <w:p w:rsidR="00F343B6" w:rsidRPr="00271531" w:rsidRDefault="00F343B6" w:rsidP="00E16178">
            <w:pPr>
              <w:pStyle w:val="Web"/>
              <w:spacing w:before="0" w:beforeAutospacing="0" w:after="240" w:afterAutospacing="0"/>
              <w:rPr>
                <w:rFonts w:ascii="標楷體" w:eastAsia="標楷體" w:hAnsi="標楷體" w:cs="Helvetica"/>
                <w:color w:val="000000"/>
                <w:sz w:val="28"/>
                <w:szCs w:val="28"/>
              </w:rPr>
            </w:pPr>
            <w:r w:rsidRPr="00271531">
              <w:rPr>
                <w:rFonts w:ascii="標楷體" w:eastAsia="標楷體" w:hAnsi="標楷體" w:cs="Helvetica" w:hint="eastAsia"/>
                <w:color w:val="000000"/>
                <w:sz w:val="28"/>
                <w:szCs w:val="28"/>
              </w:rPr>
              <w:lastRenderedPageBreak/>
              <w:t>．什麼意思呢？我們做個示範！</w:t>
            </w:r>
          </w:p>
          <w:p w:rsidR="00F343B6" w:rsidRPr="00271531" w:rsidRDefault="00F343B6" w:rsidP="00E16178">
            <w:pPr>
              <w:pStyle w:val="Web"/>
              <w:spacing w:before="0" w:beforeAutospacing="0" w:after="240" w:afterAutospacing="0"/>
              <w:rPr>
                <w:rFonts w:ascii="標楷體" w:eastAsia="標楷體" w:hAnsi="標楷體" w:cs="Helvetica"/>
                <w:color w:val="000000"/>
                <w:sz w:val="28"/>
                <w:szCs w:val="28"/>
              </w:rPr>
            </w:pPr>
            <w:r w:rsidRPr="00271531">
              <w:rPr>
                <w:rFonts w:ascii="標楷體" w:eastAsia="標楷體" w:hAnsi="標楷體" w:cs="Helvetica"/>
                <w:color w:val="000000"/>
                <w:sz w:val="28"/>
                <w:szCs w:val="28"/>
              </w:rPr>
              <w:t> </w:t>
            </w:r>
            <w:r w:rsidRPr="00271531">
              <w:rPr>
                <w:rFonts w:ascii="標楷體" w:eastAsia="標楷體" w:hAnsi="標楷體" w:cs="Helvetica" w:hint="eastAsia"/>
                <w:color w:val="000000"/>
                <w:sz w:val="28"/>
                <w:szCs w:val="28"/>
              </w:rPr>
              <w:t>第一張圖</w:t>
            </w:r>
          </w:p>
          <w:p w:rsidR="00F343B6" w:rsidRDefault="00F343B6" w:rsidP="00E16178">
            <w:pPr>
              <w:pStyle w:val="Web"/>
              <w:spacing w:before="0" w:beforeAutospacing="0" w:after="240" w:afterAutospacing="0"/>
              <w:jc w:val="center"/>
              <w:rPr>
                <w:rFonts w:ascii="Helvetica" w:hAnsi="Helvetica" w:cs="Helvetica"/>
                <w:color w:val="000000"/>
                <w:sz w:val="20"/>
                <w:szCs w:val="20"/>
              </w:rPr>
            </w:pPr>
            <w:r>
              <w:rPr>
                <w:rFonts w:ascii="Helvetica" w:hAnsi="Helvetica" w:cs="Helvetica"/>
                <w:noProof/>
                <w:color w:val="000000"/>
                <w:sz w:val="20"/>
                <w:szCs w:val="20"/>
              </w:rPr>
              <w:drawing>
                <wp:inline distT="0" distB="0" distL="0" distR="0" wp14:anchorId="2CBEEA28" wp14:editId="3329D5F3">
                  <wp:extent cx="3771235" cy="2162175"/>
                  <wp:effectExtent l="0" t="0" r="1270" b="0"/>
                  <wp:docPr id="10" name="圖片 10" descr="8.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8.jpg">
                            <a:hlinkClick r:id="rId31"/>
                          </pic:cNvPr>
                          <pic:cNvPicPr>
                            <a:picLocks noChangeAspect="1" noChangeArrowheads="1"/>
                          </pic:cNvPicPr>
                        </pic:nvPicPr>
                        <pic:blipFill rotWithShape="1">
                          <a:blip r:embed="rId32">
                            <a:extLst>
                              <a:ext uri="{28A0092B-C50C-407E-A947-70E740481C1C}">
                                <a14:useLocalDpi xmlns:a14="http://schemas.microsoft.com/office/drawing/2010/main" val="0"/>
                              </a:ext>
                            </a:extLst>
                          </a:blip>
                          <a:srcRect b="11568"/>
                          <a:stretch/>
                        </pic:blipFill>
                        <pic:spPr bwMode="auto">
                          <a:xfrm>
                            <a:off x="0" y="0"/>
                            <a:ext cx="3782934" cy="2168882"/>
                          </a:xfrm>
                          <a:prstGeom prst="rect">
                            <a:avLst/>
                          </a:prstGeom>
                          <a:noFill/>
                          <a:ln>
                            <a:noFill/>
                          </a:ln>
                          <a:extLst>
                            <a:ext uri="{53640926-AAD7-44D8-BBD7-CCE9431645EC}">
                              <a14:shadowObscured xmlns:a14="http://schemas.microsoft.com/office/drawing/2010/main"/>
                            </a:ext>
                          </a:extLst>
                        </pic:spPr>
                      </pic:pic>
                    </a:graphicData>
                  </a:graphic>
                </wp:inline>
              </w:drawing>
            </w:r>
          </w:p>
          <w:p w:rsidR="00F343B6" w:rsidRPr="00271531" w:rsidRDefault="00F343B6" w:rsidP="00E16178">
            <w:pPr>
              <w:pStyle w:val="Web"/>
              <w:spacing w:before="0" w:beforeAutospacing="0" w:after="240" w:afterAutospacing="0"/>
              <w:rPr>
                <w:rFonts w:ascii="標楷體" w:eastAsia="標楷體" w:hAnsi="標楷體" w:cs="Helvetica"/>
                <w:color w:val="000000"/>
                <w:sz w:val="28"/>
                <w:szCs w:val="28"/>
              </w:rPr>
            </w:pPr>
            <w:r>
              <w:rPr>
                <w:rFonts w:ascii="Verdana" w:hAnsi="Verdana" w:cs="Helvetica"/>
                <w:color w:val="000000"/>
                <w:sz w:val="20"/>
                <w:szCs w:val="20"/>
              </w:rPr>
              <w:t> </w:t>
            </w:r>
            <w:r w:rsidRPr="00271531">
              <w:rPr>
                <w:rFonts w:ascii="標楷體" w:eastAsia="標楷體" w:hAnsi="標楷體" w:cs="Helvetica" w:hint="eastAsia"/>
                <w:color w:val="000000"/>
                <w:sz w:val="28"/>
                <w:szCs w:val="28"/>
              </w:rPr>
              <w:t>第二張圖</w:t>
            </w:r>
          </w:p>
          <w:p w:rsidR="00F343B6" w:rsidRDefault="00F343B6" w:rsidP="00E16178">
            <w:pPr>
              <w:pStyle w:val="Web"/>
              <w:spacing w:before="0" w:beforeAutospacing="0" w:after="240" w:afterAutospacing="0"/>
              <w:jc w:val="center"/>
              <w:rPr>
                <w:rFonts w:ascii="Helvetica" w:hAnsi="Helvetica" w:cs="Helvetica"/>
                <w:color w:val="000000"/>
                <w:sz w:val="20"/>
                <w:szCs w:val="20"/>
              </w:rPr>
            </w:pPr>
            <w:r>
              <w:rPr>
                <w:rFonts w:ascii="Helvetica" w:hAnsi="Helvetica" w:cs="Helvetica"/>
                <w:noProof/>
                <w:color w:val="000000"/>
                <w:sz w:val="20"/>
                <w:szCs w:val="20"/>
              </w:rPr>
              <w:drawing>
                <wp:inline distT="0" distB="0" distL="0" distR="0" wp14:anchorId="6701A7D0" wp14:editId="458FBCEA">
                  <wp:extent cx="3916045" cy="2181225"/>
                  <wp:effectExtent l="0" t="0" r="8255" b="9525"/>
                  <wp:docPr id="11" name="圖片 11" descr="9.jpg">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9.jpg">
                            <a:hlinkClick r:id="rId33"/>
                          </pic:cNvPr>
                          <pic:cNvPicPr>
                            <a:picLocks noChangeAspect="1" noChangeArrowheads="1"/>
                          </pic:cNvPicPr>
                        </pic:nvPicPr>
                        <pic:blipFill rotWithShape="1">
                          <a:blip r:embed="rId34">
                            <a:extLst>
                              <a:ext uri="{28A0092B-C50C-407E-A947-70E740481C1C}">
                                <a14:useLocalDpi xmlns:a14="http://schemas.microsoft.com/office/drawing/2010/main" val="0"/>
                              </a:ext>
                            </a:extLst>
                          </a:blip>
                          <a:srcRect t="16030" b="11197"/>
                          <a:stretch/>
                        </pic:blipFill>
                        <pic:spPr bwMode="auto">
                          <a:xfrm>
                            <a:off x="0" y="0"/>
                            <a:ext cx="3929363" cy="2188643"/>
                          </a:xfrm>
                          <a:prstGeom prst="rect">
                            <a:avLst/>
                          </a:prstGeom>
                          <a:noFill/>
                          <a:ln>
                            <a:noFill/>
                          </a:ln>
                          <a:extLst>
                            <a:ext uri="{53640926-AAD7-44D8-BBD7-CCE9431645EC}">
                              <a14:shadowObscured xmlns:a14="http://schemas.microsoft.com/office/drawing/2010/main"/>
                            </a:ext>
                          </a:extLst>
                        </pic:spPr>
                      </pic:pic>
                    </a:graphicData>
                  </a:graphic>
                </wp:inline>
              </w:drawing>
            </w:r>
          </w:p>
          <w:p w:rsidR="00F343B6" w:rsidRPr="007A2193" w:rsidRDefault="00F343B6" w:rsidP="00E16178">
            <w:pPr>
              <w:pStyle w:val="Web"/>
              <w:spacing w:before="0" w:beforeAutospacing="0" w:after="240" w:afterAutospacing="0"/>
              <w:rPr>
                <w:rFonts w:ascii="標楷體" w:eastAsia="標楷體" w:hAnsi="標楷體" w:cs="Helvetica"/>
                <w:color w:val="000000"/>
                <w:sz w:val="28"/>
                <w:szCs w:val="28"/>
              </w:rPr>
            </w:pPr>
            <w:r w:rsidRPr="007A2193">
              <w:rPr>
                <w:rFonts w:ascii="標楷體" w:eastAsia="標楷體" w:hAnsi="標楷體" w:cs="Helvetica" w:hint="eastAsia"/>
                <w:color w:val="000000"/>
                <w:sz w:val="28"/>
                <w:szCs w:val="28"/>
              </w:rPr>
              <w:t>第三張圖</w:t>
            </w:r>
          </w:p>
          <w:p w:rsidR="00F343B6" w:rsidRDefault="00F343B6" w:rsidP="00E16178">
            <w:pPr>
              <w:pStyle w:val="Web"/>
              <w:spacing w:before="0" w:beforeAutospacing="0" w:after="240" w:afterAutospacing="0"/>
              <w:jc w:val="center"/>
              <w:rPr>
                <w:rFonts w:ascii="Helvetica" w:hAnsi="Helvetica" w:cs="Helvetica"/>
                <w:color w:val="000000"/>
                <w:sz w:val="20"/>
                <w:szCs w:val="20"/>
              </w:rPr>
            </w:pPr>
            <w:r>
              <w:rPr>
                <w:rFonts w:ascii="Helvetica" w:hAnsi="Helvetica" w:cs="Helvetica"/>
                <w:noProof/>
                <w:color w:val="000000"/>
                <w:sz w:val="20"/>
                <w:szCs w:val="20"/>
              </w:rPr>
              <w:drawing>
                <wp:inline distT="0" distB="0" distL="0" distR="0" wp14:anchorId="364F3B7E" wp14:editId="18AA2C7D">
                  <wp:extent cx="4330029" cy="2276475"/>
                  <wp:effectExtent l="0" t="0" r="0" b="0"/>
                  <wp:docPr id="16" name="圖片 16" descr="10.jpg">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jpg">
                            <a:hlinkClick r:id="rId35"/>
                          </pic:cNvPr>
                          <pic:cNvPicPr>
                            <a:picLocks noChangeAspect="1" noChangeArrowheads="1"/>
                          </pic:cNvPicPr>
                        </pic:nvPicPr>
                        <pic:blipFill rotWithShape="1">
                          <a:blip r:embed="rId36">
                            <a:extLst>
                              <a:ext uri="{28A0092B-C50C-407E-A947-70E740481C1C}">
                                <a14:useLocalDpi xmlns:a14="http://schemas.microsoft.com/office/drawing/2010/main" val="0"/>
                              </a:ext>
                            </a:extLst>
                          </a:blip>
                          <a:srcRect t="13263" b="11141"/>
                          <a:stretch/>
                        </pic:blipFill>
                        <pic:spPr bwMode="auto">
                          <a:xfrm>
                            <a:off x="0" y="0"/>
                            <a:ext cx="4368543" cy="2296724"/>
                          </a:xfrm>
                          <a:prstGeom prst="rect">
                            <a:avLst/>
                          </a:prstGeom>
                          <a:noFill/>
                          <a:ln>
                            <a:noFill/>
                          </a:ln>
                          <a:extLst>
                            <a:ext uri="{53640926-AAD7-44D8-BBD7-CCE9431645EC}">
                              <a14:shadowObscured xmlns:a14="http://schemas.microsoft.com/office/drawing/2010/main"/>
                            </a:ext>
                          </a:extLst>
                        </pic:spPr>
                      </pic:pic>
                    </a:graphicData>
                  </a:graphic>
                </wp:inline>
              </w:drawing>
            </w:r>
          </w:p>
          <w:p w:rsidR="00F343B6" w:rsidRPr="00151D98" w:rsidRDefault="00F343B6" w:rsidP="00E16178">
            <w:pPr>
              <w:pStyle w:val="Web"/>
              <w:spacing w:before="0" w:beforeAutospacing="0" w:after="240" w:afterAutospacing="0"/>
              <w:rPr>
                <w:rFonts w:ascii="標楷體" w:eastAsia="標楷體" w:hAnsi="標楷體"/>
                <w:sz w:val="28"/>
                <w:szCs w:val="28"/>
                <w:bdr w:val="single" w:sz="4" w:space="0" w:color="auto"/>
              </w:rPr>
            </w:pPr>
            <w:r>
              <w:rPr>
                <w:rFonts w:ascii="標楷體" w:eastAsia="標楷體" w:hAnsi="標楷體"/>
                <w:noProof/>
                <w:color w:val="333333"/>
                <w:sz w:val="28"/>
                <w:szCs w:val="28"/>
              </w:rPr>
              <w:lastRenderedPageBreak/>
              <w:drawing>
                <wp:anchor distT="0" distB="0" distL="114300" distR="114300" simplePos="0" relativeHeight="251659264" behindDoc="0" locked="0" layoutInCell="1" allowOverlap="1" wp14:anchorId="53797779" wp14:editId="75E94268">
                  <wp:simplePos x="0" y="0"/>
                  <wp:positionH relativeFrom="column">
                    <wp:posOffset>2563495</wp:posOffset>
                  </wp:positionH>
                  <wp:positionV relativeFrom="paragraph">
                    <wp:posOffset>279400</wp:posOffset>
                  </wp:positionV>
                  <wp:extent cx="3771900" cy="2813685"/>
                  <wp:effectExtent l="0" t="0" r="0" b="5715"/>
                  <wp:wrapThrough wrapText="bothSides">
                    <wp:wrapPolygon edited="0">
                      <wp:start x="0" y="0"/>
                      <wp:lineTo x="0" y="21498"/>
                      <wp:lineTo x="21491" y="21498"/>
                      <wp:lineTo x="21491" y="0"/>
                      <wp:lineTo x="0" y="0"/>
                    </wp:wrapPolygon>
                  </wp:wrapThrough>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WANGEI_in2.jpg"/>
                          <pic:cNvPicPr/>
                        </pic:nvPicPr>
                        <pic:blipFill>
                          <a:blip r:embed="rId37">
                            <a:extLst>
                              <a:ext uri="{28A0092B-C50C-407E-A947-70E740481C1C}">
                                <a14:useLocalDpi xmlns:a14="http://schemas.microsoft.com/office/drawing/2010/main" val="0"/>
                              </a:ext>
                            </a:extLst>
                          </a:blip>
                          <a:stretch>
                            <a:fillRect/>
                          </a:stretch>
                        </pic:blipFill>
                        <pic:spPr>
                          <a:xfrm>
                            <a:off x="0" y="0"/>
                            <a:ext cx="3771900" cy="2813685"/>
                          </a:xfrm>
                          <a:prstGeom prst="rect">
                            <a:avLst/>
                          </a:prstGeom>
                        </pic:spPr>
                      </pic:pic>
                    </a:graphicData>
                  </a:graphic>
                  <wp14:sizeRelH relativeFrom="page">
                    <wp14:pctWidth>0</wp14:pctWidth>
                  </wp14:sizeRelH>
                  <wp14:sizeRelV relativeFrom="page">
                    <wp14:pctHeight>0</wp14:pctHeight>
                  </wp14:sizeRelV>
                </wp:anchor>
              </w:drawing>
            </w:r>
            <w:r>
              <w:rPr>
                <w:rFonts w:ascii="Verdana" w:hAnsi="Verdana" w:cs="Helvetica"/>
                <w:color w:val="000000"/>
                <w:sz w:val="20"/>
                <w:szCs w:val="20"/>
              </w:rPr>
              <w:t> </w:t>
            </w:r>
            <w:r>
              <w:rPr>
                <w:rFonts w:ascii="Helvetica" w:hAnsi="Helvetica" w:cs="Helvetica"/>
                <w:color w:val="000000"/>
                <w:sz w:val="20"/>
                <w:szCs w:val="20"/>
              </w:rPr>
              <w:t>  </w:t>
            </w:r>
            <w:r w:rsidRPr="00151D98">
              <w:rPr>
                <w:rFonts w:ascii="標楷體" w:eastAsia="標楷體" w:hAnsi="標楷體" w:hint="eastAsia"/>
                <w:sz w:val="28"/>
                <w:szCs w:val="28"/>
                <w:bdr w:val="single" w:sz="4" w:space="0" w:color="auto"/>
              </w:rPr>
              <w:t xml:space="preserve">三、 </w:t>
            </w:r>
            <w:r>
              <w:rPr>
                <w:rFonts w:ascii="標楷體" w:eastAsia="標楷體" w:hAnsi="標楷體" w:hint="eastAsia"/>
                <w:sz w:val="28"/>
                <w:szCs w:val="28"/>
                <w:bdr w:val="single" w:sz="4" w:space="0" w:color="auto"/>
              </w:rPr>
              <w:t xml:space="preserve">閃靈快手 </w:t>
            </w:r>
          </w:p>
          <w:p w:rsidR="00F343B6" w:rsidRPr="00662AAB" w:rsidRDefault="00F343B6" w:rsidP="00E16178">
            <w:pPr>
              <w:pStyle w:val="Web"/>
              <w:shd w:val="clear" w:color="auto" w:fill="FFFFFF"/>
              <w:spacing w:after="240" w:line="500" w:lineRule="atLeast"/>
              <w:rPr>
                <w:rFonts w:ascii="標楷體" w:eastAsia="標楷體" w:hAnsi="標楷體"/>
                <w:sz w:val="28"/>
                <w:szCs w:val="28"/>
              </w:rPr>
            </w:pPr>
            <w:r w:rsidRPr="00662AAB">
              <w:rPr>
                <w:rFonts w:ascii="標楷體" w:eastAsia="標楷體" w:hAnsi="標楷體" w:hint="eastAsia"/>
                <w:sz w:val="28"/>
                <w:szCs w:val="28"/>
              </w:rPr>
              <w:t>遊戲人數：2-5人</w:t>
            </w:r>
          </w:p>
          <w:p w:rsidR="00F343B6" w:rsidRPr="00662AAB" w:rsidRDefault="00F343B6" w:rsidP="00E16178">
            <w:pPr>
              <w:pStyle w:val="Web"/>
              <w:shd w:val="clear" w:color="auto" w:fill="FFFFFF"/>
              <w:spacing w:after="240" w:line="500" w:lineRule="atLeast"/>
              <w:rPr>
                <w:rFonts w:ascii="標楷體" w:eastAsia="標楷體" w:hAnsi="標楷體"/>
                <w:sz w:val="28"/>
                <w:szCs w:val="28"/>
              </w:rPr>
            </w:pPr>
            <w:r w:rsidRPr="00662AAB">
              <w:rPr>
                <w:rFonts w:ascii="標楷體" w:eastAsia="標楷體" w:hAnsi="標楷體" w:hint="eastAsia"/>
                <w:sz w:val="28"/>
                <w:szCs w:val="28"/>
              </w:rPr>
              <w:t>適合年齡：8歲以上</w:t>
            </w:r>
          </w:p>
          <w:p w:rsidR="00F343B6" w:rsidRDefault="00F343B6" w:rsidP="00E16178">
            <w:pPr>
              <w:pStyle w:val="Web"/>
              <w:shd w:val="clear" w:color="auto" w:fill="FFFFFF"/>
              <w:spacing w:before="0" w:beforeAutospacing="0" w:after="240" w:afterAutospacing="0" w:line="500" w:lineRule="atLeast"/>
              <w:rPr>
                <w:rFonts w:ascii="標楷體" w:eastAsia="標楷體" w:hAnsi="標楷體"/>
                <w:sz w:val="28"/>
                <w:szCs w:val="28"/>
              </w:rPr>
            </w:pPr>
            <w:r w:rsidRPr="00662AAB">
              <w:rPr>
                <w:rFonts w:ascii="標楷體" w:eastAsia="標楷體" w:hAnsi="標楷體" w:hint="eastAsia"/>
                <w:sz w:val="28"/>
                <w:szCs w:val="28"/>
              </w:rPr>
              <w:t>遊戲時間：約20分</w:t>
            </w:r>
          </w:p>
          <w:p w:rsidR="00F343B6" w:rsidRDefault="00F343B6" w:rsidP="00E16178">
            <w:pPr>
              <w:pStyle w:val="Web"/>
              <w:shd w:val="clear" w:color="auto" w:fill="FFFFFF"/>
              <w:spacing w:before="0" w:beforeAutospacing="0" w:after="240" w:afterAutospacing="0" w:line="500" w:lineRule="atLeast"/>
              <w:rPr>
                <w:rFonts w:ascii="標楷體" w:eastAsia="標楷體" w:hAnsi="標楷體"/>
                <w:color w:val="333333"/>
                <w:sz w:val="28"/>
                <w:szCs w:val="28"/>
              </w:rPr>
            </w:pPr>
            <w:r w:rsidRPr="00151D98">
              <w:rPr>
                <w:rFonts w:ascii="標楷體" w:eastAsia="標楷體" w:hAnsi="標楷體" w:hint="eastAsia"/>
                <w:sz w:val="28"/>
                <w:szCs w:val="28"/>
              </w:rPr>
              <w:t>玩法:</w:t>
            </w:r>
            <w:r w:rsidRPr="00151D98">
              <w:rPr>
                <w:rFonts w:ascii="標楷體" w:eastAsia="標楷體" w:hAnsi="標楷體" w:hint="eastAsia"/>
                <w:color w:val="333333"/>
                <w:sz w:val="28"/>
                <w:szCs w:val="28"/>
              </w:rPr>
              <w:t xml:space="preserve"> </w:t>
            </w:r>
          </w:p>
          <w:p w:rsidR="00F343B6" w:rsidRPr="00662AAB" w:rsidRDefault="00F343B6" w:rsidP="00E16178">
            <w:pPr>
              <w:pStyle w:val="Web"/>
              <w:spacing w:before="0" w:beforeAutospacing="0" w:after="240" w:afterAutospacing="0"/>
              <w:ind w:left="360" w:hanging="360"/>
              <w:jc w:val="both"/>
              <w:rPr>
                <w:rFonts w:ascii="標楷體" w:eastAsia="標楷體" w:hAnsi="標楷體"/>
                <w:spacing w:val="23"/>
                <w:sz w:val="28"/>
                <w:szCs w:val="28"/>
              </w:rPr>
            </w:pPr>
            <w:r w:rsidRPr="00662AAB">
              <w:rPr>
                <w:rFonts w:ascii="標楷體" w:eastAsia="標楷體" w:hAnsi="標楷體" w:hint="eastAsia"/>
                <w:spacing w:val="23"/>
                <w:sz w:val="28"/>
                <w:szCs w:val="28"/>
              </w:rPr>
              <w:t>１</w:t>
            </w:r>
            <w:r w:rsidRPr="00662AAB">
              <w:rPr>
                <w:rFonts w:ascii="標楷體" w:eastAsia="標楷體" w:hAnsi="標楷體"/>
                <w:spacing w:val="23"/>
                <w:sz w:val="28"/>
                <w:szCs w:val="28"/>
              </w:rPr>
              <w:t>.</w:t>
            </w:r>
            <w:r w:rsidRPr="00662AAB">
              <w:rPr>
                <w:rFonts w:ascii="標楷體" w:eastAsia="標楷體" w:hAnsi="標楷體" w:hint="eastAsia"/>
                <w:spacing w:val="23"/>
                <w:sz w:val="28"/>
                <w:szCs w:val="28"/>
              </w:rPr>
              <w:t>將照片卡置於桌面，所有牌卡正面朝下洗勻，形成牌堆。五個道具</w:t>
            </w:r>
            <w:r w:rsidRPr="00662AAB">
              <w:rPr>
                <w:rFonts w:ascii="標楷體" w:eastAsia="標楷體" w:hAnsi="標楷體"/>
                <w:spacing w:val="23"/>
                <w:sz w:val="28"/>
                <w:szCs w:val="28"/>
              </w:rPr>
              <w:t>(</w:t>
            </w:r>
            <w:r w:rsidRPr="00662AAB">
              <w:rPr>
                <w:rFonts w:ascii="標楷體" w:eastAsia="標楷體" w:hAnsi="標楷體" w:hint="eastAsia"/>
                <w:spacing w:val="23"/>
                <w:sz w:val="28"/>
                <w:szCs w:val="28"/>
              </w:rPr>
              <w:t>白幽靈、紅沙發、藍皮書、綠酒瓶、灰老鼠</w:t>
            </w:r>
            <w:r w:rsidRPr="00662AAB">
              <w:rPr>
                <w:rFonts w:ascii="標楷體" w:eastAsia="標楷體" w:hAnsi="標楷體"/>
                <w:spacing w:val="23"/>
                <w:sz w:val="28"/>
                <w:szCs w:val="28"/>
              </w:rPr>
              <w:t>)</w:t>
            </w:r>
            <w:r w:rsidRPr="00662AAB">
              <w:rPr>
                <w:rFonts w:ascii="標楷體" w:eastAsia="標楷體" w:hAnsi="標楷體" w:hint="eastAsia"/>
                <w:spacing w:val="23"/>
                <w:sz w:val="28"/>
                <w:szCs w:val="28"/>
              </w:rPr>
              <w:t>放置於牌堆旁桌面中央處圍成一圈。玩家們坐在桌子四周，將手放在靠近道具的位置。選一玩家為起始翻牌玩家，負責將牌堆最上方的牌翻面放置在道具中央處</w:t>
            </w:r>
            <w:r>
              <w:rPr>
                <w:rFonts w:ascii="標楷體" w:eastAsia="標楷體" w:hAnsi="標楷體" w:hint="eastAsia"/>
                <w:spacing w:val="23"/>
                <w:sz w:val="28"/>
                <w:szCs w:val="28"/>
              </w:rPr>
              <w:t>。</w:t>
            </w:r>
          </w:p>
          <w:p w:rsidR="00F343B6" w:rsidRPr="00662AAB" w:rsidRDefault="00F343B6" w:rsidP="00E16178">
            <w:pPr>
              <w:pStyle w:val="Web"/>
              <w:spacing w:before="0" w:beforeAutospacing="0" w:after="240" w:afterAutospacing="0"/>
              <w:ind w:left="360" w:hanging="360"/>
              <w:jc w:val="both"/>
              <w:rPr>
                <w:rFonts w:ascii="標楷體" w:eastAsia="標楷體" w:hAnsi="標楷體"/>
                <w:spacing w:val="23"/>
                <w:sz w:val="28"/>
                <w:szCs w:val="28"/>
              </w:rPr>
            </w:pPr>
            <w:r w:rsidRPr="00662AAB">
              <w:rPr>
                <w:rFonts w:ascii="標楷體" w:eastAsia="標楷體" w:hAnsi="標楷體"/>
                <w:spacing w:val="23"/>
                <w:sz w:val="28"/>
                <w:szCs w:val="28"/>
              </w:rPr>
              <w:t> </w:t>
            </w:r>
            <w:r w:rsidRPr="00662AAB">
              <w:rPr>
                <w:rFonts w:ascii="標楷體" w:eastAsia="標楷體" w:hAnsi="標楷體" w:hint="eastAsia"/>
                <w:spacing w:val="23"/>
                <w:sz w:val="28"/>
                <w:szCs w:val="28"/>
              </w:rPr>
              <w:t>２</w:t>
            </w:r>
            <w:r w:rsidRPr="00662AAB">
              <w:rPr>
                <w:rFonts w:ascii="標楷體" w:eastAsia="標楷體" w:hAnsi="標楷體"/>
                <w:spacing w:val="23"/>
                <w:sz w:val="28"/>
                <w:szCs w:val="28"/>
              </w:rPr>
              <w:t>.</w:t>
            </w:r>
            <w:r w:rsidRPr="00662AAB">
              <w:rPr>
                <w:rFonts w:ascii="標楷體" w:eastAsia="標楷體" w:hAnsi="標楷體" w:hint="eastAsia"/>
                <w:spacing w:val="23"/>
                <w:sz w:val="28"/>
                <w:szCs w:val="28"/>
              </w:rPr>
              <w:t>當牌被翻至正面時，所有玩家根據照片卡上兩物品的圖案及顏色進行判斷。若照片卡上兩樣物品中，其中一樣物品的圖案及顏色皆與其中一個道具完全相同，則玩家們須以最快的速度將此與卡片上物品圖案及顏色皆相同的道具握在手中。若照片卡上兩樣物品中，其圖案及顏色皆未與任何一個道具完全相同，則玩家們須以最快的速度將此與卡片上物品圖案及顏色皆無關的道具握在手中</w:t>
            </w:r>
            <w:r>
              <w:rPr>
                <w:rFonts w:ascii="標楷體" w:eastAsia="標楷體" w:hAnsi="標楷體" w:hint="eastAsia"/>
                <w:spacing w:val="23"/>
                <w:sz w:val="28"/>
                <w:szCs w:val="28"/>
              </w:rPr>
              <w:t>。</w:t>
            </w:r>
          </w:p>
          <w:p w:rsidR="00F343B6" w:rsidRPr="00662AAB" w:rsidRDefault="00F343B6" w:rsidP="00E16178">
            <w:pPr>
              <w:pStyle w:val="Web"/>
              <w:spacing w:before="0" w:beforeAutospacing="0" w:after="240" w:afterAutospacing="0"/>
              <w:ind w:left="360" w:hanging="360"/>
              <w:jc w:val="both"/>
              <w:rPr>
                <w:rFonts w:ascii="標楷體" w:eastAsia="標楷體" w:hAnsi="標楷體"/>
                <w:spacing w:val="23"/>
                <w:sz w:val="28"/>
                <w:szCs w:val="28"/>
              </w:rPr>
            </w:pPr>
            <w:r w:rsidRPr="00662AAB">
              <w:rPr>
                <w:rFonts w:ascii="標楷體" w:eastAsia="標楷體" w:hAnsi="標楷體"/>
                <w:spacing w:val="23"/>
                <w:sz w:val="28"/>
                <w:szCs w:val="28"/>
              </w:rPr>
              <w:t> </w:t>
            </w:r>
            <w:r w:rsidRPr="00662AAB">
              <w:rPr>
                <w:rFonts w:ascii="標楷體" w:eastAsia="標楷體" w:hAnsi="標楷體" w:hint="eastAsia"/>
                <w:spacing w:val="23"/>
                <w:sz w:val="28"/>
                <w:szCs w:val="28"/>
              </w:rPr>
              <w:t>３</w:t>
            </w:r>
            <w:r w:rsidRPr="00662AAB">
              <w:rPr>
                <w:rFonts w:ascii="標楷體" w:eastAsia="標楷體" w:hAnsi="標楷體"/>
                <w:spacing w:val="23"/>
                <w:sz w:val="28"/>
                <w:szCs w:val="28"/>
              </w:rPr>
              <w:t>.</w:t>
            </w:r>
            <w:r w:rsidRPr="00662AAB">
              <w:rPr>
                <w:rFonts w:ascii="標楷體" w:eastAsia="標楷體" w:hAnsi="標楷體" w:hint="eastAsia"/>
                <w:spacing w:val="23"/>
                <w:sz w:val="28"/>
                <w:szCs w:val="28"/>
              </w:rPr>
              <w:t>最先握到正確道具的玩家，可取得該張照片卡正面朝下置於自家面前。同時成為下一輪的翻牌玩家，負責將目前牌堆最上方的牌翻面至道具中央。至</w:t>
            </w:r>
          </w:p>
          <w:p w:rsidR="00F343B6" w:rsidRPr="00662AAB" w:rsidRDefault="00F343B6" w:rsidP="00E16178">
            <w:pPr>
              <w:pStyle w:val="Web"/>
              <w:spacing w:before="0" w:beforeAutospacing="0" w:after="240" w:afterAutospacing="0"/>
              <w:ind w:left="360" w:hanging="360"/>
              <w:jc w:val="both"/>
              <w:rPr>
                <w:rFonts w:ascii="標楷體" w:eastAsia="標楷體" w:hAnsi="標楷體"/>
                <w:color w:val="444444"/>
                <w:spacing w:val="23"/>
                <w:sz w:val="28"/>
                <w:szCs w:val="28"/>
              </w:rPr>
            </w:pPr>
            <w:r w:rsidRPr="00662AAB">
              <w:rPr>
                <w:rFonts w:ascii="標楷體" w:eastAsia="標楷體" w:hAnsi="標楷體" w:hint="eastAsia"/>
                <w:color w:val="444444"/>
                <w:spacing w:val="23"/>
                <w:sz w:val="28"/>
                <w:szCs w:val="28"/>
              </w:rPr>
              <w:lastRenderedPageBreak/>
              <w:t>於握到錯誤道具的玩家，則須將自家面前的</w:t>
            </w:r>
            <w:r w:rsidRPr="00662AAB">
              <w:rPr>
                <w:rFonts w:ascii="標楷體" w:eastAsia="標楷體" w:hAnsi="標楷體"/>
                <w:color w:val="444444"/>
                <w:spacing w:val="23"/>
                <w:sz w:val="28"/>
                <w:szCs w:val="28"/>
              </w:rPr>
              <w:t>1</w:t>
            </w:r>
            <w:r w:rsidRPr="00662AAB">
              <w:rPr>
                <w:rFonts w:ascii="標楷體" w:eastAsia="標楷體" w:hAnsi="標楷體" w:hint="eastAsia"/>
                <w:color w:val="444444"/>
                <w:spacing w:val="23"/>
                <w:sz w:val="28"/>
                <w:szCs w:val="28"/>
              </w:rPr>
              <w:t>張照片卡拿給握到正確道具的玩家。若該玩家面前無任何照片卡，則無須進行移轉照片卡的動作</w:t>
            </w:r>
            <w:r>
              <w:rPr>
                <w:rFonts w:ascii="標楷體" w:eastAsia="標楷體" w:hAnsi="標楷體" w:hint="eastAsia"/>
                <w:color w:val="444444"/>
                <w:spacing w:val="23"/>
                <w:sz w:val="28"/>
                <w:szCs w:val="28"/>
              </w:rPr>
              <w:t>。</w:t>
            </w:r>
          </w:p>
          <w:p w:rsidR="00F343B6" w:rsidRPr="00662AAB" w:rsidRDefault="00F343B6" w:rsidP="00E16178">
            <w:pPr>
              <w:pStyle w:val="Web"/>
              <w:spacing w:before="0" w:beforeAutospacing="0" w:after="240" w:afterAutospacing="0"/>
              <w:ind w:left="360" w:hanging="360"/>
              <w:jc w:val="both"/>
              <w:rPr>
                <w:rFonts w:ascii="標楷體" w:eastAsia="標楷體" w:hAnsi="標楷體"/>
                <w:color w:val="444444"/>
                <w:spacing w:val="23"/>
                <w:sz w:val="28"/>
                <w:szCs w:val="28"/>
              </w:rPr>
            </w:pPr>
            <w:r w:rsidRPr="00662AAB">
              <w:rPr>
                <w:rFonts w:ascii="標楷體" w:eastAsia="標楷體" w:hAnsi="標楷體"/>
                <w:color w:val="444444"/>
                <w:spacing w:val="23"/>
                <w:sz w:val="28"/>
                <w:szCs w:val="28"/>
              </w:rPr>
              <w:t> </w:t>
            </w:r>
            <w:r w:rsidRPr="00662AAB">
              <w:rPr>
                <w:rFonts w:ascii="標楷體" w:eastAsia="標楷體" w:hAnsi="標楷體" w:hint="eastAsia"/>
                <w:color w:val="444444"/>
                <w:spacing w:val="23"/>
                <w:sz w:val="28"/>
                <w:szCs w:val="28"/>
              </w:rPr>
              <w:t>４</w:t>
            </w:r>
            <w:r w:rsidRPr="00662AAB">
              <w:rPr>
                <w:rFonts w:ascii="標楷體" w:eastAsia="標楷體" w:hAnsi="標楷體"/>
                <w:color w:val="444444"/>
                <w:spacing w:val="23"/>
                <w:sz w:val="28"/>
                <w:szCs w:val="28"/>
              </w:rPr>
              <w:t>.</w:t>
            </w:r>
            <w:r w:rsidRPr="00662AAB">
              <w:rPr>
                <w:rFonts w:ascii="標楷體" w:eastAsia="標楷體" w:hAnsi="標楷體" w:hint="eastAsia"/>
                <w:color w:val="444444"/>
                <w:spacing w:val="23"/>
                <w:sz w:val="28"/>
                <w:szCs w:val="28"/>
              </w:rPr>
              <w:t>當牌堆上所有的牌卡皆被翻完後，遊戲即告結束。玩家們統計各自所獲得的牌卡，數量最多者即為遊戲贏家</w:t>
            </w:r>
            <w:r>
              <w:rPr>
                <w:rFonts w:ascii="標楷體" w:eastAsia="標楷體" w:hAnsi="標楷體" w:hint="eastAsia"/>
                <w:color w:val="444444"/>
                <w:spacing w:val="23"/>
                <w:sz w:val="28"/>
                <w:szCs w:val="28"/>
              </w:rPr>
              <w:t>。</w:t>
            </w:r>
          </w:p>
          <w:p w:rsidR="00F343B6" w:rsidRPr="00662AAB" w:rsidRDefault="00F343B6" w:rsidP="00E16178">
            <w:pPr>
              <w:pStyle w:val="Web"/>
              <w:spacing w:before="0" w:beforeAutospacing="0" w:after="240" w:afterAutospacing="0"/>
              <w:ind w:left="360" w:hanging="360"/>
              <w:jc w:val="both"/>
              <w:rPr>
                <w:rFonts w:ascii="標楷體" w:eastAsia="標楷體" w:hAnsi="標楷體"/>
                <w:spacing w:val="23"/>
                <w:sz w:val="28"/>
                <w:szCs w:val="28"/>
              </w:rPr>
            </w:pPr>
            <w:r>
              <w:rPr>
                <w:rFonts w:ascii="Verdana" w:hAnsi="Verdana"/>
                <w:color w:val="444444"/>
                <w:spacing w:val="23"/>
              </w:rPr>
              <w:t> </w:t>
            </w:r>
            <w:r w:rsidRPr="00662AAB">
              <w:rPr>
                <w:rStyle w:val="a7"/>
                <w:rFonts w:ascii="標楷體" w:eastAsia="標楷體" w:hAnsi="標楷體" w:hint="eastAsia"/>
                <w:spacing w:val="23"/>
                <w:sz w:val="28"/>
                <w:szCs w:val="28"/>
              </w:rPr>
              <w:t>遊戲主題與機制</w:t>
            </w:r>
          </w:p>
          <w:p w:rsidR="00F343B6" w:rsidRPr="00662AAB" w:rsidRDefault="00F343B6" w:rsidP="00E16178">
            <w:pPr>
              <w:pStyle w:val="Web"/>
              <w:spacing w:before="0" w:beforeAutospacing="0" w:after="240" w:afterAutospacing="0"/>
              <w:jc w:val="center"/>
              <w:rPr>
                <w:rFonts w:ascii="標楷體" w:eastAsia="標楷體" w:hAnsi="標楷體"/>
                <w:spacing w:val="23"/>
                <w:sz w:val="28"/>
                <w:szCs w:val="28"/>
              </w:rPr>
            </w:pPr>
            <w:r w:rsidRPr="00662AAB">
              <w:rPr>
                <w:rFonts w:ascii="標楷體" w:eastAsia="標楷體" w:hAnsi="標楷體"/>
                <w:noProof/>
                <w:spacing w:val="23"/>
                <w:sz w:val="28"/>
                <w:szCs w:val="28"/>
              </w:rPr>
              <w:drawing>
                <wp:inline distT="0" distB="0" distL="0" distR="0" wp14:anchorId="10A58DBD" wp14:editId="3A3B4C2D">
                  <wp:extent cx="4762500" cy="3162300"/>
                  <wp:effectExtent l="0" t="0" r="0" b="0"/>
                  <wp:docPr id="23" name="圖片 23" descr="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3-0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62500" cy="3162300"/>
                          </a:xfrm>
                          <a:prstGeom prst="rect">
                            <a:avLst/>
                          </a:prstGeom>
                          <a:noFill/>
                          <a:ln>
                            <a:noFill/>
                          </a:ln>
                        </pic:spPr>
                      </pic:pic>
                    </a:graphicData>
                  </a:graphic>
                </wp:inline>
              </w:drawing>
            </w:r>
          </w:p>
          <w:p w:rsidR="00F343B6" w:rsidRPr="00662AAB" w:rsidRDefault="00F343B6" w:rsidP="00E16178">
            <w:pPr>
              <w:pStyle w:val="Web"/>
              <w:spacing w:before="0" w:beforeAutospacing="0" w:after="240" w:afterAutospacing="0"/>
              <w:jc w:val="both"/>
              <w:rPr>
                <w:rFonts w:ascii="標楷體" w:eastAsia="標楷體" w:hAnsi="標楷體"/>
                <w:spacing w:val="23"/>
                <w:sz w:val="28"/>
                <w:szCs w:val="28"/>
              </w:rPr>
            </w:pPr>
            <w:r w:rsidRPr="00662AAB">
              <w:rPr>
                <w:rFonts w:ascii="標楷體" w:eastAsia="標楷體" w:hAnsi="標楷體" w:hint="eastAsia"/>
                <w:spacing w:val="23"/>
                <w:sz w:val="28"/>
                <w:szCs w:val="28"/>
              </w:rPr>
              <w:t>閃靈快手</w:t>
            </w:r>
            <w:r w:rsidRPr="00662AAB">
              <w:rPr>
                <w:rFonts w:ascii="標楷體" w:eastAsia="標楷體" w:hAnsi="標楷體"/>
                <w:spacing w:val="23"/>
                <w:sz w:val="28"/>
                <w:szCs w:val="28"/>
              </w:rPr>
              <w:t>(Geistesblitz)</w:t>
            </w:r>
            <w:r w:rsidRPr="00662AAB">
              <w:rPr>
                <w:rFonts w:ascii="標楷體" w:eastAsia="標楷體" w:hAnsi="標楷體" w:hint="eastAsia"/>
                <w:spacing w:val="23"/>
                <w:sz w:val="28"/>
                <w:szCs w:val="28"/>
              </w:rPr>
              <w:t>遊戲測試玩家們的圖像辨識力、推理判斷力及行動反應力，屬於社會類的紙牌遊戲。遊戲中所運用的機制包括「圖案識別」等，相當適合在聯誼、派對及家庭場合中進行。</w:t>
            </w:r>
          </w:p>
          <w:p w:rsidR="00F343B6" w:rsidRDefault="00F343B6" w:rsidP="00E16178">
            <w:pPr>
              <w:pStyle w:val="Web"/>
              <w:spacing w:before="0" w:beforeAutospacing="0" w:after="240" w:afterAutospacing="0"/>
              <w:jc w:val="both"/>
              <w:rPr>
                <w:rFonts w:ascii="標楷體" w:eastAsia="標楷體" w:hAnsi="標楷體"/>
                <w:sz w:val="28"/>
                <w:szCs w:val="28"/>
                <w:shd w:val="pct15" w:color="auto" w:fill="FFFFFF"/>
              </w:rPr>
            </w:pPr>
            <w:r>
              <w:rPr>
                <w:rFonts w:ascii="Verdana" w:hAnsi="Verdana"/>
                <w:color w:val="444444"/>
                <w:spacing w:val="23"/>
              </w:rPr>
              <w:t> </w:t>
            </w:r>
            <w:r w:rsidRPr="00B1341E">
              <w:rPr>
                <w:rFonts w:ascii="標楷體" w:eastAsia="標楷體" w:hAnsi="標楷體" w:hint="eastAsia"/>
                <w:sz w:val="28"/>
                <w:szCs w:val="28"/>
                <w:shd w:val="pct15" w:color="auto" w:fill="FFFFFF"/>
              </w:rPr>
              <w:t>省思與回饋:</w:t>
            </w:r>
          </w:p>
          <w:p w:rsidR="00F343B6" w:rsidRPr="00B1341E" w:rsidRDefault="00F343B6" w:rsidP="00E16178">
            <w:pPr>
              <w:pStyle w:val="Web"/>
              <w:spacing w:before="0" w:beforeAutospacing="0" w:after="240" w:afterAutospacing="0"/>
              <w:jc w:val="both"/>
              <w:rPr>
                <w:rFonts w:ascii="標楷體" w:eastAsia="標楷體" w:hAnsi="標楷體"/>
                <w:sz w:val="28"/>
                <w:szCs w:val="28"/>
                <w:shd w:val="pct15" w:color="auto" w:fill="FFFFFF"/>
              </w:rPr>
            </w:pPr>
            <w:r>
              <w:rPr>
                <w:rFonts w:ascii="標楷體" w:eastAsia="標楷體" w:hAnsi="標楷體" w:hint="eastAsia"/>
                <w:sz w:val="28"/>
                <w:szCs w:val="28"/>
                <w:shd w:val="pct15" w:color="auto" w:fill="FFFFFF"/>
              </w:rPr>
              <w:t>教學加入桌遊後，孩子的專注力提升了，學習興趣也增進不少，對於遊戲的規</w:t>
            </w:r>
          </w:p>
          <w:p w:rsidR="00F343B6" w:rsidRDefault="00F343B6" w:rsidP="00E16178">
            <w:pPr>
              <w:rPr>
                <w:rFonts w:ascii="標楷體" w:eastAsia="標楷體" w:hAnsi="標楷體"/>
                <w:sz w:val="28"/>
                <w:szCs w:val="28"/>
                <w:shd w:val="pct15" w:color="auto" w:fill="FFFFFF"/>
              </w:rPr>
            </w:pPr>
          </w:p>
          <w:p w:rsidR="00F343B6" w:rsidRDefault="00F343B6" w:rsidP="00E16178">
            <w:pPr>
              <w:rPr>
                <w:rFonts w:ascii="標楷體" w:eastAsia="標楷體" w:hAnsi="標楷體"/>
                <w:sz w:val="28"/>
                <w:szCs w:val="28"/>
                <w:shd w:val="pct15" w:color="auto" w:fill="FFFFFF"/>
              </w:rPr>
            </w:pPr>
          </w:p>
          <w:p w:rsidR="00F343B6" w:rsidRDefault="00F343B6" w:rsidP="00E16178">
            <w:pPr>
              <w:rPr>
                <w:rFonts w:ascii="標楷體" w:eastAsia="標楷體" w:hAnsi="標楷體"/>
                <w:sz w:val="28"/>
                <w:szCs w:val="28"/>
                <w:shd w:val="pct15" w:color="auto" w:fill="FFFFFF"/>
              </w:rPr>
            </w:pPr>
            <w:r w:rsidRPr="00514187">
              <w:rPr>
                <w:rFonts w:ascii="標楷體" w:eastAsia="標楷體" w:hAnsi="標楷體" w:hint="eastAsia"/>
                <w:sz w:val="28"/>
                <w:szCs w:val="28"/>
                <w:shd w:val="pct15" w:color="auto" w:fill="FFFFFF"/>
              </w:rPr>
              <w:lastRenderedPageBreak/>
              <w:t>照片分享:</w:t>
            </w:r>
          </w:p>
          <w:p w:rsidR="00F343B6" w:rsidRDefault="00F343B6" w:rsidP="00E16178">
            <w:pPr>
              <w:jc w:val="center"/>
              <w:rPr>
                <w:rFonts w:ascii="標楷體" w:eastAsia="標楷體" w:hAnsi="標楷體"/>
                <w:sz w:val="28"/>
                <w:szCs w:val="28"/>
              </w:rPr>
            </w:pPr>
            <w:r>
              <w:rPr>
                <w:rFonts w:ascii="標楷體" w:eastAsia="標楷體" w:hAnsi="標楷體"/>
                <w:noProof/>
                <w:sz w:val="28"/>
                <w:szCs w:val="28"/>
              </w:rPr>
              <w:drawing>
                <wp:inline distT="0" distB="0" distL="0" distR="0" wp14:anchorId="0FE61CE3" wp14:editId="09EEEF55">
                  <wp:extent cx="3952875" cy="2963334"/>
                  <wp:effectExtent l="0" t="0" r="0" b="889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桌遊研習_200326_0005.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969098" cy="2975496"/>
                          </a:xfrm>
                          <a:prstGeom prst="rect">
                            <a:avLst/>
                          </a:prstGeom>
                        </pic:spPr>
                      </pic:pic>
                    </a:graphicData>
                  </a:graphic>
                </wp:inline>
              </w:drawing>
            </w:r>
          </w:p>
          <w:p w:rsidR="00F343B6" w:rsidRDefault="00F343B6" w:rsidP="00E16178">
            <w:pPr>
              <w:jc w:val="center"/>
              <w:rPr>
                <w:rFonts w:ascii="標楷體" w:eastAsia="標楷體" w:hAnsi="標楷體"/>
                <w:sz w:val="28"/>
                <w:szCs w:val="28"/>
              </w:rPr>
            </w:pPr>
            <w:r>
              <w:rPr>
                <w:rFonts w:ascii="標楷體" w:eastAsia="標楷體" w:hAnsi="標楷體"/>
                <w:noProof/>
                <w:sz w:val="28"/>
                <w:szCs w:val="28"/>
              </w:rPr>
              <w:drawing>
                <wp:inline distT="0" distB="0" distL="0" distR="0" wp14:anchorId="2E605291" wp14:editId="404C517A">
                  <wp:extent cx="3822457" cy="2867025"/>
                  <wp:effectExtent l="0" t="0" r="6985" b="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81116_200326_0019.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855023" cy="2891451"/>
                          </a:xfrm>
                          <a:prstGeom prst="rect">
                            <a:avLst/>
                          </a:prstGeom>
                        </pic:spPr>
                      </pic:pic>
                    </a:graphicData>
                  </a:graphic>
                </wp:inline>
              </w:drawing>
            </w:r>
          </w:p>
          <w:p w:rsidR="00F343B6" w:rsidRDefault="00F343B6" w:rsidP="00E16178">
            <w:pPr>
              <w:jc w:val="center"/>
              <w:rPr>
                <w:rFonts w:ascii="標楷體" w:eastAsia="標楷體" w:hAnsi="標楷體"/>
                <w:sz w:val="28"/>
                <w:szCs w:val="28"/>
              </w:rPr>
            </w:pPr>
            <w:r>
              <w:rPr>
                <w:rFonts w:ascii="標楷體" w:eastAsia="標楷體" w:hAnsi="標楷體"/>
                <w:noProof/>
                <w:sz w:val="28"/>
                <w:szCs w:val="28"/>
              </w:rPr>
              <w:drawing>
                <wp:inline distT="0" distB="0" distL="0" distR="0" wp14:anchorId="4ADE9621" wp14:editId="58323D8A">
                  <wp:extent cx="3876675" cy="2906210"/>
                  <wp:effectExtent l="0" t="0" r="0" b="889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桌遊研習_200326_0014.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892399" cy="2917998"/>
                          </a:xfrm>
                          <a:prstGeom prst="rect">
                            <a:avLst/>
                          </a:prstGeom>
                        </pic:spPr>
                      </pic:pic>
                    </a:graphicData>
                  </a:graphic>
                </wp:inline>
              </w:drawing>
            </w:r>
          </w:p>
          <w:p w:rsidR="00F343B6" w:rsidRDefault="00F343B6" w:rsidP="00E16178">
            <w:pPr>
              <w:jc w:val="center"/>
              <w:rPr>
                <w:rFonts w:ascii="標楷體" w:eastAsia="標楷體" w:hAnsi="標楷體"/>
                <w:sz w:val="28"/>
                <w:szCs w:val="28"/>
              </w:rPr>
            </w:pPr>
            <w:r>
              <w:rPr>
                <w:rFonts w:ascii="標楷體" w:eastAsia="標楷體" w:hAnsi="標楷體"/>
                <w:noProof/>
                <w:sz w:val="28"/>
                <w:szCs w:val="28"/>
              </w:rPr>
              <w:lastRenderedPageBreak/>
              <w:drawing>
                <wp:inline distT="0" distB="0" distL="0" distR="0" wp14:anchorId="1A6FB0E6" wp14:editId="49E23242">
                  <wp:extent cx="3926050" cy="2943225"/>
                  <wp:effectExtent l="0" t="0" r="0" b="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桌遊研習_200326_001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936600" cy="2951134"/>
                          </a:xfrm>
                          <a:prstGeom prst="rect">
                            <a:avLst/>
                          </a:prstGeom>
                        </pic:spPr>
                      </pic:pic>
                    </a:graphicData>
                  </a:graphic>
                </wp:inline>
              </w:drawing>
            </w:r>
          </w:p>
          <w:p w:rsidR="00F343B6" w:rsidRDefault="00F343B6" w:rsidP="00E16178">
            <w:pPr>
              <w:jc w:val="center"/>
              <w:rPr>
                <w:rFonts w:ascii="標楷體" w:eastAsia="標楷體" w:hAnsi="標楷體"/>
                <w:sz w:val="28"/>
                <w:szCs w:val="28"/>
              </w:rPr>
            </w:pPr>
            <w:r>
              <w:rPr>
                <w:rFonts w:ascii="標楷體" w:eastAsia="標楷體" w:hAnsi="標楷體" w:hint="eastAsia"/>
                <w:noProof/>
                <w:sz w:val="28"/>
                <w:szCs w:val="28"/>
              </w:rPr>
              <w:drawing>
                <wp:inline distT="0" distB="0" distL="0" distR="0" wp14:anchorId="05AEEB7E" wp14:editId="228CE843">
                  <wp:extent cx="4002284" cy="3000375"/>
                  <wp:effectExtent l="0" t="0" r="0" b="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桌遊研習_200326_0007.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019019" cy="3012921"/>
                          </a:xfrm>
                          <a:prstGeom prst="rect">
                            <a:avLst/>
                          </a:prstGeom>
                        </pic:spPr>
                      </pic:pic>
                    </a:graphicData>
                  </a:graphic>
                </wp:inline>
              </w:drawing>
            </w:r>
          </w:p>
          <w:p w:rsidR="00F343B6" w:rsidRPr="00C45997" w:rsidRDefault="00F343B6" w:rsidP="00E16178">
            <w:pPr>
              <w:jc w:val="center"/>
              <w:rPr>
                <w:rFonts w:ascii="標楷體" w:eastAsia="標楷體" w:hAnsi="標楷體"/>
                <w:sz w:val="28"/>
                <w:szCs w:val="28"/>
              </w:rPr>
            </w:pPr>
            <w:r>
              <w:rPr>
                <w:rFonts w:ascii="標楷體" w:eastAsia="標楷體" w:hAnsi="標楷體" w:hint="eastAsia"/>
                <w:noProof/>
                <w:sz w:val="28"/>
                <w:szCs w:val="28"/>
              </w:rPr>
              <w:drawing>
                <wp:inline distT="0" distB="0" distL="0" distR="0" wp14:anchorId="12B7219E" wp14:editId="1691649F">
                  <wp:extent cx="4002284" cy="3000375"/>
                  <wp:effectExtent l="0" t="0" r="0" b="0"/>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桌遊研習_200326_0004.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013420" cy="3008724"/>
                          </a:xfrm>
                          <a:prstGeom prst="rect">
                            <a:avLst/>
                          </a:prstGeom>
                        </pic:spPr>
                      </pic:pic>
                    </a:graphicData>
                  </a:graphic>
                </wp:inline>
              </w:drawing>
            </w:r>
          </w:p>
        </w:tc>
      </w:tr>
    </w:tbl>
    <w:p w:rsidR="00F343B6" w:rsidRDefault="00F343B6" w:rsidP="00F343B6"/>
    <w:p w:rsidR="00F343B6" w:rsidRPr="00DB2951" w:rsidRDefault="00F343B6" w:rsidP="00F343B6">
      <w:pPr>
        <w:jc w:val="center"/>
        <w:rPr>
          <w:rFonts w:ascii="標楷體" w:eastAsia="標楷體" w:hAnsi="標楷體"/>
          <w:sz w:val="32"/>
          <w:szCs w:val="32"/>
        </w:rPr>
      </w:pPr>
      <w:r>
        <w:rPr>
          <w:rFonts w:ascii="標楷體" w:eastAsia="標楷體" w:hAnsi="標楷體" w:hint="eastAsia"/>
          <w:sz w:val="32"/>
          <w:szCs w:val="32"/>
        </w:rPr>
        <w:lastRenderedPageBreak/>
        <w:t>高雄市美濃國小</w:t>
      </w:r>
      <w:r w:rsidRPr="00DB2951">
        <w:rPr>
          <w:rFonts w:ascii="標楷體" w:eastAsia="標楷體" w:hAnsi="標楷體" w:hint="eastAsia"/>
          <w:sz w:val="32"/>
          <w:szCs w:val="32"/>
        </w:rPr>
        <w:t>特殊教育教師專業成長社群</w:t>
      </w:r>
      <w:r>
        <w:rPr>
          <w:rFonts w:ascii="標楷體" w:eastAsia="標楷體" w:hAnsi="標楷體" w:hint="eastAsia"/>
          <w:sz w:val="32"/>
          <w:szCs w:val="32"/>
        </w:rPr>
        <w:t>第三次會議紀錄</w:t>
      </w:r>
    </w:p>
    <w:tbl>
      <w:tblPr>
        <w:tblW w:w="11006" w:type="dxa"/>
        <w:tblInd w:w="-2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1006"/>
      </w:tblGrid>
      <w:tr w:rsidR="00F343B6" w:rsidTr="00E16178">
        <w:trPr>
          <w:trHeight w:val="4305"/>
        </w:trPr>
        <w:tc>
          <w:tcPr>
            <w:tcW w:w="11006" w:type="dxa"/>
          </w:tcPr>
          <w:p w:rsidR="00F343B6" w:rsidRPr="00DB2951" w:rsidRDefault="00F343B6" w:rsidP="00E16178">
            <w:pPr>
              <w:ind w:left="210"/>
              <w:rPr>
                <w:rFonts w:ascii="標楷體" w:eastAsia="標楷體" w:hAnsi="標楷體"/>
                <w:sz w:val="28"/>
                <w:szCs w:val="28"/>
              </w:rPr>
            </w:pPr>
            <w:r w:rsidRPr="00DB2951">
              <w:rPr>
                <w:rFonts w:ascii="標楷體" w:eastAsia="標楷體" w:hAnsi="標楷體" w:hint="eastAsia"/>
                <w:sz w:val="28"/>
                <w:szCs w:val="28"/>
              </w:rPr>
              <w:t>一、 社群名稱: 桌遊應用特殊教育教學實務分享</w:t>
            </w:r>
          </w:p>
          <w:p w:rsidR="00F343B6" w:rsidRPr="00DB2951" w:rsidRDefault="00F343B6" w:rsidP="00E16178">
            <w:pPr>
              <w:ind w:left="210"/>
              <w:rPr>
                <w:rFonts w:ascii="標楷體" w:eastAsia="標楷體" w:hAnsi="標楷體"/>
                <w:sz w:val="28"/>
                <w:szCs w:val="28"/>
              </w:rPr>
            </w:pPr>
            <w:r w:rsidRPr="00DB2951">
              <w:rPr>
                <w:rFonts w:ascii="標楷體" w:eastAsia="標楷體" w:hAnsi="標楷體" w:hint="eastAsia"/>
                <w:sz w:val="28"/>
                <w:szCs w:val="28"/>
              </w:rPr>
              <w:t>二、 研習日期時間</w:t>
            </w:r>
            <w:r>
              <w:rPr>
                <w:rFonts w:ascii="標楷體" w:eastAsia="標楷體" w:hAnsi="標楷體" w:hint="eastAsia"/>
                <w:sz w:val="28"/>
                <w:szCs w:val="28"/>
              </w:rPr>
              <w:t>:10</w:t>
            </w:r>
            <w:r>
              <w:rPr>
                <w:rFonts w:ascii="標楷體" w:eastAsia="標楷體" w:hAnsi="標楷體"/>
                <w:sz w:val="28"/>
                <w:szCs w:val="28"/>
              </w:rPr>
              <w:t>9</w:t>
            </w:r>
            <w:r w:rsidRPr="00DB2951">
              <w:rPr>
                <w:rFonts w:ascii="標楷體" w:eastAsia="標楷體" w:hAnsi="標楷體" w:hint="eastAsia"/>
                <w:sz w:val="28"/>
                <w:szCs w:val="28"/>
              </w:rPr>
              <w:t xml:space="preserve"> 年</w:t>
            </w:r>
            <w:r>
              <w:rPr>
                <w:rFonts w:ascii="標楷體" w:eastAsia="標楷體" w:hAnsi="標楷體" w:hint="eastAsia"/>
                <w:sz w:val="28"/>
                <w:szCs w:val="28"/>
              </w:rPr>
              <w:t>5</w:t>
            </w:r>
            <w:r w:rsidRPr="00DB2951">
              <w:rPr>
                <w:rFonts w:ascii="標楷體" w:eastAsia="標楷體" w:hAnsi="標楷體" w:hint="eastAsia"/>
                <w:sz w:val="28"/>
                <w:szCs w:val="28"/>
              </w:rPr>
              <w:t>月</w:t>
            </w:r>
            <w:r>
              <w:rPr>
                <w:rFonts w:ascii="標楷體" w:eastAsia="標楷體" w:hAnsi="標楷體" w:hint="eastAsia"/>
                <w:sz w:val="28"/>
                <w:szCs w:val="28"/>
              </w:rPr>
              <w:t xml:space="preserve"> 29</w:t>
            </w:r>
            <w:r w:rsidRPr="00DB2951">
              <w:rPr>
                <w:rFonts w:ascii="標楷體" w:eastAsia="標楷體" w:hAnsi="標楷體" w:hint="eastAsia"/>
                <w:sz w:val="28"/>
                <w:szCs w:val="28"/>
              </w:rPr>
              <w:t xml:space="preserve"> 日</w:t>
            </w:r>
            <w:r>
              <w:rPr>
                <w:rFonts w:ascii="標楷體" w:eastAsia="標楷體" w:hAnsi="標楷體" w:hint="eastAsia"/>
                <w:sz w:val="28"/>
                <w:szCs w:val="28"/>
              </w:rPr>
              <w:t xml:space="preserve"> 13:30~16</w:t>
            </w:r>
            <w:r w:rsidRPr="00DB2951">
              <w:rPr>
                <w:rFonts w:ascii="標楷體" w:eastAsia="標楷體" w:hAnsi="標楷體" w:hint="eastAsia"/>
                <w:sz w:val="28"/>
                <w:szCs w:val="28"/>
              </w:rPr>
              <w:t>:30</w:t>
            </w:r>
          </w:p>
          <w:p w:rsidR="00F343B6" w:rsidRPr="00DB2951" w:rsidRDefault="00F343B6" w:rsidP="00E16178">
            <w:pPr>
              <w:ind w:left="210"/>
              <w:rPr>
                <w:rFonts w:ascii="標楷體" w:eastAsia="標楷體" w:hAnsi="標楷體"/>
                <w:sz w:val="28"/>
                <w:szCs w:val="28"/>
              </w:rPr>
            </w:pPr>
            <w:r w:rsidRPr="00DB2951">
              <w:rPr>
                <w:rFonts w:ascii="標楷體" w:eastAsia="標楷體" w:hAnsi="標楷體" w:hint="eastAsia"/>
                <w:sz w:val="28"/>
                <w:szCs w:val="28"/>
              </w:rPr>
              <w:t>三、 主題:討論不同類型桌遊融入教學</w:t>
            </w:r>
          </w:p>
          <w:p w:rsidR="00F343B6" w:rsidRPr="00DB2951" w:rsidRDefault="00F343B6" w:rsidP="00E16178">
            <w:pPr>
              <w:ind w:left="210"/>
              <w:rPr>
                <w:rFonts w:ascii="標楷體" w:eastAsia="標楷體" w:hAnsi="標楷體"/>
                <w:sz w:val="28"/>
                <w:szCs w:val="28"/>
              </w:rPr>
            </w:pPr>
            <w:r w:rsidRPr="00DB2951">
              <w:rPr>
                <w:rFonts w:ascii="標楷體" w:eastAsia="標楷體" w:hAnsi="標楷體" w:hint="eastAsia"/>
                <w:sz w:val="28"/>
                <w:szCs w:val="28"/>
              </w:rPr>
              <w:t>四、 出席人員:如簽到表</w:t>
            </w:r>
          </w:p>
          <w:p w:rsidR="00F343B6" w:rsidRPr="00DB2951" w:rsidRDefault="00F343B6" w:rsidP="00E16178">
            <w:pPr>
              <w:ind w:left="210"/>
              <w:rPr>
                <w:rFonts w:ascii="標楷體" w:eastAsia="標楷體" w:hAnsi="標楷體"/>
                <w:sz w:val="28"/>
                <w:szCs w:val="28"/>
              </w:rPr>
            </w:pPr>
            <w:r w:rsidRPr="00DB2951">
              <w:rPr>
                <w:rFonts w:ascii="標楷體" w:eastAsia="標楷體" w:hAnsi="標楷體" w:hint="eastAsia"/>
                <w:sz w:val="28"/>
                <w:szCs w:val="28"/>
              </w:rPr>
              <w:t>五、 主持人: 江旻樺</w:t>
            </w:r>
          </w:p>
          <w:p w:rsidR="00F343B6" w:rsidRDefault="00F343B6" w:rsidP="00E16178">
            <w:pPr>
              <w:ind w:left="210"/>
              <w:rPr>
                <w:rFonts w:ascii="標楷體" w:eastAsia="標楷體" w:hAnsi="標楷體"/>
                <w:sz w:val="28"/>
                <w:szCs w:val="28"/>
              </w:rPr>
            </w:pPr>
            <w:r w:rsidRPr="00DB2951">
              <w:rPr>
                <w:rFonts w:ascii="標楷體" w:eastAsia="標楷體" w:hAnsi="標楷體" w:hint="eastAsia"/>
                <w:sz w:val="28"/>
                <w:szCs w:val="28"/>
              </w:rPr>
              <w:t xml:space="preserve">六、 紀錄 : </w:t>
            </w:r>
            <w:r>
              <w:rPr>
                <w:rFonts w:ascii="標楷體" w:eastAsia="標楷體" w:hAnsi="標楷體" w:hint="eastAsia"/>
                <w:sz w:val="28"/>
                <w:szCs w:val="28"/>
              </w:rPr>
              <w:t>吳宥翰</w:t>
            </w:r>
          </w:p>
        </w:tc>
      </w:tr>
      <w:tr w:rsidR="00F343B6" w:rsidTr="00E16178">
        <w:trPr>
          <w:trHeight w:val="9180"/>
        </w:trPr>
        <w:tc>
          <w:tcPr>
            <w:tcW w:w="11006" w:type="dxa"/>
            <w:shd w:val="clear" w:color="auto" w:fill="auto"/>
          </w:tcPr>
          <w:p w:rsidR="00F343B6" w:rsidRPr="00151D98" w:rsidRDefault="00F343B6" w:rsidP="00E16178">
            <w:pPr>
              <w:ind w:left="210"/>
              <w:rPr>
                <w:rFonts w:ascii="標楷體" w:eastAsia="標楷體" w:hAnsi="標楷體"/>
                <w:sz w:val="28"/>
                <w:szCs w:val="28"/>
              </w:rPr>
            </w:pPr>
            <w:r w:rsidRPr="00151D98">
              <w:rPr>
                <w:rFonts w:ascii="標楷體" w:eastAsia="標楷體" w:hAnsi="標楷體" w:hint="eastAsia"/>
                <w:sz w:val="28"/>
                <w:szCs w:val="28"/>
              </w:rPr>
              <w:t>七、 會議內容:討論桌遊與課程融入的相關性:組員分享自己熟悉的桌遊給夥伴教師,教師討論如何融入不同領域:語文、數學、學習策略、社交技巧等等。</w:t>
            </w:r>
          </w:p>
          <w:p w:rsidR="00F343B6" w:rsidRPr="00151D98" w:rsidRDefault="00F343B6" w:rsidP="00E16178">
            <w:pPr>
              <w:ind w:left="210"/>
              <w:rPr>
                <w:rFonts w:ascii="標楷體" w:eastAsia="標楷體" w:hAnsi="標楷體"/>
                <w:sz w:val="28"/>
                <w:szCs w:val="28"/>
              </w:rPr>
            </w:pPr>
            <w:r w:rsidRPr="004B7BE0">
              <w:rPr>
                <w:rFonts w:ascii="Helvetica" w:eastAsia="新細明體" w:hAnsi="Helvetica" w:cs="Helvetica"/>
                <w:noProof/>
                <w:color w:val="1D2129"/>
                <w:kern w:val="0"/>
                <w:sz w:val="23"/>
                <w:szCs w:val="23"/>
              </w:rPr>
              <w:drawing>
                <wp:anchor distT="0" distB="0" distL="114300" distR="114300" simplePos="0" relativeHeight="251661312" behindDoc="0" locked="0" layoutInCell="1" allowOverlap="1" wp14:anchorId="610B3767" wp14:editId="06595379">
                  <wp:simplePos x="0" y="0"/>
                  <wp:positionH relativeFrom="column">
                    <wp:posOffset>5470525</wp:posOffset>
                  </wp:positionH>
                  <wp:positionV relativeFrom="paragraph">
                    <wp:posOffset>336606</wp:posOffset>
                  </wp:positionV>
                  <wp:extent cx="1284605" cy="1738630"/>
                  <wp:effectExtent l="0" t="0" r="0" b="0"/>
                  <wp:wrapThrough wrapText="bothSides">
                    <wp:wrapPolygon edited="0">
                      <wp:start x="1281" y="0"/>
                      <wp:lineTo x="0" y="473"/>
                      <wp:lineTo x="0" y="11360"/>
                      <wp:lineTo x="641" y="19407"/>
                      <wp:lineTo x="13774" y="21300"/>
                      <wp:lineTo x="16336" y="21300"/>
                      <wp:lineTo x="19539" y="21300"/>
                      <wp:lineTo x="21141" y="18934"/>
                      <wp:lineTo x="21141" y="0"/>
                      <wp:lineTo x="10570" y="0"/>
                      <wp:lineTo x="1281" y="0"/>
                    </wp:wrapPolygon>
                  </wp:wrapThrough>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3249521.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284605" cy="1738630"/>
                          </a:xfrm>
                          <a:prstGeom prst="rect">
                            <a:avLst/>
                          </a:prstGeom>
                        </pic:spPr>
                      </pic:pic>
                    </a:graphicData>
                  </a:graphic>
                  <wp14:sizeRelH relativeFrom="page">
                    <wp14:pctWidth>0</wp14:pctWidth>
                  </wp14:sizeRelH>
                  <wp14:sizeRelV relativeFrom="page">
                    <wp14:pctHeight>0</wp14:pctHeight>
                  </wp14:sizeRelV>
                </wp:anchor>
              </w:drawing>
            </w:r>
            <w:r w:rsidRPr="00151D98">
              <w:rPr>
                <w:rFonts w:ascii="標楷體" w:eastAsia="標楷體" w:hAnsi="標楷體" w:hint="eastAsia"/>
                <w:sz w:val="28"/>
                <w:szCs w:val="28"/>
              </w:rPr>
              <w:t>本次介紹三個桌遊,依序如下:</w:t>
            </w:r>
          </w:p>
          <w:p w:rsidR="00F343B6" w:rsidRPr="009D0500" w:rsidRDefault="00F343B6" w:rsidP="00E16178">
            <w:pPr>
              <w:widowControl/>
              <w:shd w:val="clear" w:color="auto" w:fill="FFFFFF"/>
              <w:spacing w:before="90" w:after="90"/>
              <w:rPr>
                <w:rFonts w:ascii="Helvetica" w:eastAsia="新細明體" w:hAnsi="Helvetica" w:cs="Helvetica"/>
                <w:color w:val="1D2129"/>
                <w:kern w:val="0"/>
                <w:sz w:val="23"/>
                <w:szCs w:val="23"/>
              </w:rPr>
            </w:pPr>
            <w:r w:rsidRPr="00761079">
              <w:rPr>
                <w:rFonts w:ascii="標楷體" w:eastAsia="標楷體" w:hAnsi="標楷體" w:cs="Helvetica" w:hint="eastAsia"/>
                <w:bCs/>
                <w:color w:val="1D2129"/>
                <w:kern w:val="0"/>
                <w:sz w:val="28"/>
                <w:szCs w:val="28"/>
                <w:bdr w:val="single" w:sz="4" w:space="0" w:color="auto"/>
              </w:rPr>
              <w:t>一、迷途小火車</w:t>
            </w:r>
            <w:r w:rsidRPr="001868E4">
              <w:rPr>
                <w:rFonts w:ascii="Helvetica" w:eastAsia="新細明體" w:hAnsi="Helvetica" w:cs="Helvetica"/>
                <w:color w:val="1D2129"/>
                <w:kern w:val="0"/>
                <w:sz w:val="36"/>
                <w:szCs w:val="36"/>
                <w:bdr w:val="single" w:sz="4" w:space="0" w:color="auto"/>
              </w:rPr>
              <w:br/>
            </w:r>
            <w:r w:rsidRPr="009D0500">
              <w:rPr>
                <w:rFonts w:ascii="標楷體" w:eastAsia="標楷體" w:hAnsi="標楷體" w:cs="Helvetica" w:hint="eastAsia"/>
                <w:bCs/>
                <w:color w:val="1D2129"/>
                <w:kern w:val="0"/>
                <w:szCs w:val="24"/>
              </w:rPr>
              <w:t>適合年齡：</w:t>
            </w:r>
            <w:r w:rsidRPr="009D0500">
              <w:rPr>
                <w:rFonts w:ascii="標楷體" w:eastAsia="標楷體" w:hAnsi="標楷體" w:cs="Helvetica" w:hint="eastAsia"/>
                <w:color w:val="1D2129"/>
                <w:kern w:val="0"/>
                <w:szCs w:val="24"/>
              </w:rPr>
              <w:t>8歲</w:t>
            </w:r>
            <w:r w:rsidRPr="009D0500">
              <w:rPr>
                <w:rFonts w:ascii="標楷體" w:eastAsia="標楷體" w:hAnsi="標楷體" w:cs="Helvetica" w:hint="eastAsia"/>
                <w:color w:val="1D2129"/>
                <w:kern w:val="0"/>
                <w:szCs w:val="24"/>
              </w:rPr>
              <w:br/>
            </w:r>
            <w:r w:rsidRPr="009D0500">
              <w:rPr>
                <w:rFonts w:ascii="標楷體" w:eastAsia="標楷體" w:hAnsi="標楷體" w:cs="Helvetica" w:hint="eastAsia"/>
                <w:bCs/>
                <w:color w:val="1D2129"/>
                <w:kern w:val="0"/>
                <w:szCs w:val="24"/>
              </w:rPr>
              <w:t>遊戲人數：</w:t>
            </w:r>
            <w:r w:rsidRPr="009D0500">
              <w:rPr>
                <w:rFonts w:ascii="標楷體" w:eastAsia="標楷體" w:hAnsi="標楷體" w:cs="Helvetica" w:hint="eastAsia"/>
                <w:color w:val="1D2129"/>
                <w:kern w:val="0"/>
                <w:szCs w:val="24"/>
              </w:rPr>
              <w:t>2-4人</w:t>
            </w:r>
            <w:r w:rsidRPr="009D0500">
              <w:rPr>
                <w:rFonts w:ascii="標楷體" w:eastAsia="標楷體" w:hAnsi="標楷體" w:cs="Helvetica" w:hint="eastAsia"/>
                <w:color w:val="1D2129"/>
                <w:kern w:val="0"/>
                <w:szCs w:val="24"/>
              </w:rPr>
              <w:br/>
            </w:r>
            <w:r w:rsidRPr="009D0500">
              <w:rPr>
                <w:rFonts w:ascii="標楷體" w:eastAsia="標楷體" w:hAnsi="標楷體" w:cs="Helvetica" w:hint="eastAsia"/>
                <w:bCs/>
                <w:color w:val="1D2129"/>
                <w:kern w:val="0"/>
                <w:szCs w:val="24"/>
              </w:rPr>
              <w:t>遊戲時間：</w:t>
            </w:r>
            <w:r w:rsidRPr="009D0500">
              <w:rPr>
                <w:rFonts w:ascii="標楷體" w:eastAsia="標楷體" w:hAnsi="標楷體" w:cs="Helvetica" w:hint="eastAsia"/>
                <w:color w:val="1D2129"/>
                <w:kern w:val="0"/>
                <w:szCs w:val="24"/>
              </w:rPr>
              <w:t>30分鐘</w:t>
            </w:r>
          </w:p>
          <w:p w:rsidR="00F343B6" w:rsidRPr="009D0500" w:rsidRDefault="00F343B6" w:rsidP="00E16178">
            <w:pPr>
              <w:widowControl/>
              <w:shd w:val="clear" w:color="auto" w:fill="FFFFFF"/>
              <w:spacing w:before="90" w:after="90"/>
              <w:rPr>
                <w:rFonts w:ascii="Helvetica" w:eastAsia="新細明體" w:hAnsi="Helvetica" w:cs="Helvetica"/>
                <w:color w:val="1D2129"/>
                <w:kern w:val="0"/>
                <w:sz w:val="23"/>
                <w:szCs w:val="23"/>
              </w:rPr>
            </w:pPr>
            <w:r w:rsidRPr="009D0500">
              <w:rPr>
                <w:rFonts w:ascii="標楷體" w:eastAsia="標楷體" w:hAnsi="標楷體" w:cs="Helvetica" w:hint="eastAsia"/>
                <w:bCs/>
                <w:color w:val="1D2129"/>
                <w:kern w:val="0"/>
                <w:szCs w:val="24"/>
              </w:rPr>
              <w:t>遊戲配件：</w:t>
            </w:r>
            <w:r w:rsidRPr="009D0500">
              <w:rPr>
                <w:rFonts w:ascii="標楷體" w:eastAsia="標楷體" w:hAnsi="標楷體" w:cs="Helvetica" w:hint="eastAsia"/>
                <w:color w:val="1D2129"/>
                <w:kern w:val="0"/>
                <w:szCs w:val="24"/>
              </w:rPr>
              <w:t>88張卡牌（4張火車頭、84張車廂）</w:t>
            </w:r>
          </w:p>
          <w:p w:rsidR="00F343B6" w:rsidRDefault="00F343B6" w:rsidP="00E16178">
            <w:pPr>
              <w:widowControl/>
              <w:shd w:val="clear" w:color="auto" w:fill="FFFFFF"/>
              <w:spacing w:before="90" w:after="90"/>
              <w:rPr>
                <w:rFonts w:ascii="標楷體" w:eastAsia="標楷體" w:hAnsi="標楷體" w:cs="Helvetica"/>
                <w:b/>
                <w:bCs/>
                <w:color w:val="1D2129"/>
                <w:kern w:val="0"/>
                <w:szCs w:val="24"/>
              </w:rPr>
            </w:pPr>
          </w:p>
          <w:p w:rsidR="00F343B6" w:rsidRDefault="00F343B6" w:rsidP="00E16178">
            <w:pPr>
              <w:widowControl/>
              <w:shd w:val="clear" w:color="auto" w:fill="FFFFFF"/>
              <w:spacing w:before="90" w:after="90"/>
              <w:rPr>
                <w:rFonts w:ascii="標楷體" w:eastAsia="標楷體" w:hAnsi="標楷體" w:cs="Helvetica"/>
                <w:b/>
                <w:bCs/>
                <w:color w:val="1D2129"/>
                <w:kern w:val="0"/>
                <w:szCs w:val="24"/>
              </w:rPr>
            </w:pPr>
          </w:p>
          <w:p w:rsidR="00F343B6" w:rsidRDefault="00F343B6" w:rsidP="00E16178">
            <w:pPr>
              <w:widowControl/>
              <w:shd w:val="clear" w:color="auto" w:fill="FFFFFF"/>
              <w:spacing w:before="90" w:after="90"/>
              <w:rPr>
                <w:rFonts w:ascii="標楷體" w:eastAsia="標楷體" w:hAnsi="標楷體" w:cs="Helvetica"/>
                <w:b/>
                <w:bCs/>
                <w:color w:val="1D2129"/>
                <w:kern w:val="0"/>
                <w:szCs w:val="24"/>
              </w:rPr>
            </w:pPr>
            <w:r w:rsidRPr="009D0500">
              <w:rPr>
                <w:rFonts w:ascii="標楷體" w:eastAsia="標楷體" w:hAnsi="標楷體" w:cs="Helvetica" w:hint="eastAsia"/>
                <w:b/>
                <w:bCs/>
                <w:color w:val="1D2129"/>
                <w:kern w:val="0"/>
                <w:szCs w:val="24"/>
              </w:rPr>
              <w:t>遊戲目標：</w:t>
            </w:r>
          </w:p>
          <w:p w:rsidR="00F343B6" w:rsidRPr="009D0500" w:rsidRDefault="00F343B6" w:rsidP="00E16178">
            <w:pPr>
              <w:widowControl/>
              <w:shd w:val="clear" w:color="auto" w:fill="FFFFFF"/>
              <w:spacing w:before="90" w:after="90"/>
              <w:rPr>
                <w:rFonts w:ascii="Helvetica" w:eastAsia="新細明體" w:hAnsi="Helvetica" w:cs="Helvetica"/>
                <w:color w:val="1D2129"/>
                <w:kern w:val="0"/>
                <w:sz w:val="23"/>
                <w:szCs w:val="23"/>
              </w:rPr>
            </w:pPr>
            <w:r w:rsidRPr="009D0500">
              <w:rPr>
                <w:rFonts w:ascii="標楷體" w:eastAsia="標楷體" w:hAnsi="標楷體" w:cs="Helvetica" w:hint="eastAsia"/>
                <w:color w:val="1D2129"/>
                <w:kern w:val="0"/>
                <w:szCs w:val="24"/>
              </w:rPr>
              <w:t>開始時，每位玩家面前皆有一組列車，包括：1張火車頭、7張數字由大至小排列的車廂。在玩家的回合，他可以抽1張新的車廂牌，取代他已有的其中1張車廂，玩家也可以使用車廂牌的功能，改變車廂的次序，甚至移除其他玩家的車廂，第一位玩家成功將車廂的數字排成由小至大的序列，便成為勝利者。</w:t>
            </w:r>
          </w:p>
          <w:p w:rsidR="00F343B6" w:rsidRPr="009D0500" w:rsidRDefault="00F343B6" w:rsidP="00E16178">
            <w:pPr>
              <w:widowControl/>
              <w:jc w:val="center"/>
              <w:rPr>
                <w:rFonts w:ascii="新細明體" w:eastAsia="新細明體" w:hAnsi="新細明體" w:cs="新細明體"/>
                <w:kern w:val="0"/>
                <w:szCs w:val="24"/>
              </w:rPr>
            </w:pPr>
            <w:r>
              <w:rPr>
                <w:rFonts w:ascii="新細明體" w:eastAsia="新細明體" w:hAnsi="新細明體" w:cs="新細明體"/>
                <w:noProof/>
                <w:kern w:val="0"/>
                <w:szCs w:val="24"/>
              </w:rPr>
              <w:lastRenderedPageBreak/>
              <w:drawing>
                <wp:inline distT="0" distB="0" distL="0" distR="0" wp14:anchorId="2BE3EF66" wp14:editId="6263D67F">
                  <wp:extent cx="4666035" cy="2615672"/>
                  <wp:effectExtent l="0" t="0" r="1270" b="0"/>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160527_164350-e1464370425117.jpg"/>
                          <pic:cNvPicPr/>
                        </pic:nvPicPr>
                        <pic:blipFill>
                          <a:blip r:embed="rId46">
                            <a:extLst>
                              <a:ext uri="{28A0092B-C50C-407E-A947-70E740481C1C}">
                                <a14:useLocalDpi xmlns:a14="http://schemas.microsoft.com/office/drawing/2010/main" val="0"/>
                              </a:ext>
                            </a:extLst>
                          </a:blip>
                          <a:stretch>
                            <a:fillRect/>
                          </a:stretch>
                        </pic:blipFill>
                        <pic:spPr>
                          <a:xfrm>
                            <a:off x="0" y="0"/>
                            <a:ext cx="4670481" cy="2618164"/>
                          </a:xfrm>
                          <a:prstGeom prst="rect">
                            <a:avLst/>
                          </a:prstGeom>
                        </pic:spPr>
                      </pic:pic>
                    </a:graphicData>
                  </a:graphic>
                </wp:inline>
              </w:drawing>
            </w:r>
          </w:p>
          <w:p w:rsidR="00F343B6" w:rsidRPr="009D0500" w:rsidRDefault="00F343B6" w:rsidP="00E16178">
            <w:pPr>
              <w:widowControl/>
              <w:shd w:val="clear" w:color="auto" w:fill="FFFFFF"/>
              <w:spacing w:before="90"/>
              <w:rPr>
                <w:rFonts w:ascii="Helvetica" w:eastAsia="新細明體" w:hAnsi="Helvetica" w:cs="Helvetica"/>
                <w:color w:val="1D2129"/>
                <w:kern w:val="0"/>
                <w:sz w:val="23"/>
                <w:szCs w:val="23"/>
              </w:rPr>
            </w:pPr>
            <w:r w:rsidRPr="009D0500">
              <w:rPr>
                <w:rFonts w:ascii="標楷體" w:eastAsia="標楷體" w:hAnsi="標楷體" w:cs="Helvetica" w:hint="eastAsia"/>
                <w:b/>
                <w:bCs/>
                <w:color w:val="1D2129"/>
                <w:kern w:val="0"/>
                <w:szCs w:val="24"/>
              </w:rPr>
              <w:t>遊戲準備：</w:t>
            </w:r>
          </w:p>
          <w:p w:rsidR="00F343B6" w:rsidRPr="009D0500" w:rsidRDefault="00F343B6" w:rsidP="00E16178">
            <w:pPr>
              <w:widowControl/>
              <w:rPr>
                <w:rFonts w:ascii="Helvetica" w:eastAsia="新細明體" w:hAnsi="Helvetica" w:cs="Helvetica"/>
                <w:color w:val="1D2129"/>
                <w:kern w:val="0"/>
                <w:sz w:val="23"/>
                <w:szCs w:val="23"/>
              </w:rPr>
            </w:pPr>
            <w:r w:rsidRPr="009D0500">
              <w:rPr>
                <w:rFonts w:ascii="標楷體" w:eastAsia="標楷體" w:hAnsi="標楷體" w:cs="Helvetica" w:hint="eastAsia"/>
                <w:color w:val="1D2129"/>
                <w:kern w:val="0"/>
                <w:szCs w:val="24"/>
              </w:rPr>
              <w:t>1.每位玩家拿取1張火車頭牌（不用的火車頭排放回合內）。</w:t>
            </w:r>
          </w:p>
          <w:p w:rsidR="00F343B6" w:rsidRPr="009D0500" w:rsidRDefault="00F343B6" w:rsidP="00E16178">
            <w:pPr>
              <w:widowControl/>
              <w:shd w:val="clear" w:color="auto" w:fill="FFFFFF"/>
              <w:spacing w:before="90"/>
              <w:rPr>
                <w:rFonts w:ascii="Helvetica" w:eastAsia="新細明體" w:hAnsi="Helvetica" w:cs="Helvetica"/>
                <w:color w:val="1D2129"/>
                <w:kern w:val="0"/>
                <w:sz w:val="23"/>
                <w:szCs w:val="23"/>
              </w:rPr>
            </w:pPr>
            <w:r w:rsidRPr="009D0500">
              <w:rPr>
                <w:rFonts w:ascii="標楷體" w:eastAsia="標楷體" w:hAnsi="標楷體" w:cs="Helvetica" w:hint="eastAsia"/>
                <w:color w:val="1D2129"/>
                <w:kern w:val="0"/>
                <w:szCs w:val="24"/>
              </w:rPr>
              <w:t>2.將84張車廂牌洗勻，然後發給每位玩家7張。將餘下的車廂牌放在桌面中央，牌面朝下成為牌庫。</w:t>
            </w:r>
          </w:p>
          <w:p w:rsidR="00F343B6" w:rsidRPr="009D0500" w:rsidRDefault="00F343B6" w:rsidP="00E16178">
            <w:pPr>
              <w:widowControl/>
              <w:shd w:val="clear" w:color="auto" w:fill="FFFFFF"/>
              <w:spacing w:before="90"/>
              <w:rPr>
                <w:rFonts w:ascii="Helvetica" w:eastAsia="新細明體" w:hAnsi="Helvetica" w:cs="Helvetica"/>
                <w:color w:val="1D2129"/>
                <w:kern w:val="0"/>
                <w:sz w:val="23"/>
                <w:szCs w:val="23"/>
              </w:rPr>
            </w:pPr>
            <w:r w:rsidRPr="009D0500">
              <w:rPr>
                <w:rFonts w:ascii="標楷體" w:eastAsia="標楷體" w:hAnsi="標楷體" w:cs="Helvetica" w:hint="eastAsia"/>
                <w:color w:val="1D2129"/>
                <w:kern w:val="0"/>
                <w:szCs w:val="24"/>
              </w:rPr>
              <w:t>3.每位玩家將車廂牌由左至右，數字由大至小排成一行，然後將火車頭放在最左面。</w:t>
            </w:r>
          </w:p>
          <w:p w:rsidR="00F343B6" w:rsidRPr="009D0500" w:rsidRDefault="00F343B6" w:rsidP="00E16178">
            <w:pPr>
              <w:widowControl/>
              <w:shd w:val="clear" w:color="auto" w:fill="FFFFFF"/>
              <w:spacing w:before="90"/>
              <w:rPr>
                <w:rFonts w:ascii="Helvetica" w:eastAsia="新細明體" w:hAnsi="Helvetica" w:cs="Helvetica"/>
                <w:color w:val="1D2129"/>
                <w:kern w:val="0"/>
                <w:sz w:val="23"/>
                <w:szCs w:val="23"/>
              </w:rPr>
            </w:pPr>
            <w:r w:rsidRPr="009D0500">
              <w:rPr>
                <w:rFonts w:ascii="標楷體" w:eastAsia="標楷體" w:hAnsi="標楷體" w:cs="Helvetica" w:hint="eastAsia"/>
                <w:color w:val="1D2129"/>
                <w:kern w:val="0"/>
                <w:szCs w:val="24"/>
              </w:rPr>
              <w:t>4.隨機決定起始玩家。</w:t>
            </w:r>
          </w:p>
          <w:p w:rsidR="00F343B6" w:rsidRPr="009D0500" w:rsidRDefault="00F343B6" w:rsidP="00E16178">
            <w:pPr>
              <w:widowControl/>
              <w:shd w:val="clear" w:color="auto" w:fill="FFFFFF"/>
              <w:spacing w:before="90"/>
              <w:rPr>
                <w:rFonts w:ascii="Helvetica" w:eastAsia="新細明體" w:hAnsi="Helvetica" w:cs="Helvetica"/>
                <w:color w:val="1D2129"/>
                <w:kern w:val="0"/>
                <w:sz w:val="23"/>
                <w:szCs w:val="23"/>
              </w:rPr>
            </w:pPr>
            <w:r w:rsidRPr="009D0500">
              <w:rPr>
                <w:rFonts w:ascii="標楷體" w:eastAsia="標楷體" w:hAnsi="標楷體" w:cs="Helvetica" w:hint="eastAsia"/>
                <w:color w:val="1D2129"/>
                <w:kern w:val="0"/>
                <w:szCs w:val="24"/>
              </w:rPr>
              <w:t>5.由起始玩家開始，按順時針方向，每位玩家從排庫抽一定數的牌：起始玩家1張，第二位玩家2張，第三位玩家3張，第四位玩家4張。</w:t>
            </w:r>
          </w:p>
          <w:p w:rsidR="00F343B6" w:rsidRPr="009D0500" w:rsidRDefault="00F343B6" w:rsidP="00E16178">
            <w:pPr>
              <w:widowControl/>
              <w:shd w:val="clear" w:color="auto" w:fill="FFFFFF"/>
              <w:spacing w:before="90"/>
              <w:rPr>
                <w:rFonts w:ascii="Helvetica" w:eastAsia="新細明體" w:hAnsi="Helvetica" w:cs="Helvetica"/>
                <w:color w:val="1D2129"/>
                <w:kern w:val="0"/>
                <w:sz w:val="23"/>
                <w:szCs w:val="23"/>
              </w:rPr>
            </w:pPr>
            <w:r w:rsidRPr="009D0500">
              <w:rPr>
                <w:rFonts w:ascii="標楷體" w:eastAsia="標楷體" w:hAnsi="標楷體" w:cs="Helvetica" w:hint="eastAsia"/>
                <w:color w:val="1D2129"/>
                <w:kern w:val="0"/>
                <w:szCs w:val="24"/>
              </w:rPr>
              <w:t>6.由起始玩家開始，按順時針方向，每位玩家從剛抽到的牌中選1張（把其他的牌面朝下放進氣牌堆），並將該牌放進他的列車，取代其中1張已存在的車廂牌，該牌被取代的牌則面鈔上放到牌庫旁。</w:t>
            </w:r>
          </w:p>
          <w:p w:rsidR="00F343B6" w:rsidRDefault="00F343B6" w:rsidP="00E16178">
            <w:pPr>
              <w:widowControl/>
              <w:shd w:val="clear" w:color="auto" w:fill="FFFFFF"/>
              <w:spacing w:before="90"/>
              <w:rPr>
                <w:rFonts w:ascii="標楷體" w:eastAsia="標楷體" w:hAnsi="標楷體" w:cs="Helvetica"/>
                <w:color w:val="1D2129"/>
                <w:kern w:val="0"/>
                <w:szCs w:val="24"/>
              </w:rPr>
            </w:pPr>
            <w:r w:rsidRPr="009D0500">
              <w:rPr>
                <w:rFonts w:ascii="標楷體" w:eastAsia="標楷體" w:hAnsi="標楷體" w:cs="Helvetica" w:hint="eastAsia"/>
                <w:color w:val="1D2129"/>
                <w:kern w:val="0"/>
                <w:szCs w:val="24"/>
              </w:rPr>
              <w:t>7.在任何時候，假如有2張功能（一共有8種功能）相同的牌放在牌庫旁，將它們都放進棄牌堆。</w:t>
            </w:r>
          </w:p>
          <w:p w:rsidR="00F343B6" w:rsidRPr="00F61FEC" w:rsidRDefault="00F343B6" w:rsidP="00E16178">
            <w:pPr>
              <w:widowControl/>
              <w:shd w:val="clear" w:color="auto" w:fill="FFFFFF"/>
              <w:spacing w:before="90"/>
              <w:rPr>
                <w:rFonts w:ascii="標楷體" w:eastAsia="標楷體" w:hAnsi="標楷體" w:cs="Helvetica"/>
                <w:color w:val="1D2129"/>
                <w:kern w:val="0"/>
                <w:szCs w:val="24"/>
              </w:rPr>
            </w:pPr>
            <w:r w:rsidRPr="00F61FEC">
              <w:rPr>
                <w:rFonts w:ascii="標楷體" w:eastAsia="標楷體" w:hAnsi="標楷體" w:cs="Helvetica" w:hint="eastAsia"/>
                <w:color w:val="1D2129"/>
                <w:kern w:val="0"/>
                <w:szCs w:val="24"/>
              </w:rPr>
              <w:t>行遊戲：</w:t>
            </w:r>
          </w:p>
          <w:p w:rsidR="00F343B6" w:rsidRDefault="00F343B6" w:rsidP="00E16178">
            <w:pPr>
              <w:widowControl/>
              <w:shd w:val="clear" w:color="auto" w:fill="FFFFFF"/>
              <w:spacing w:before="90"/>
              <w:rPr>
                <w:rFonts w:ascii="標楷體" w:eastAsia="標楷體" w:hAnsi="標楷體" w:cs="Helvetica"/>
                <w:color w:val="1D2129"/>
                <w:kern w:val="0"/>
                <w:szCs w:val="24"/>
              </w:rPr>
            </w:pPr>
            <w:r w:rsidRPr="00F61FEC">
              <w:rPr>
                <w:rFonts w:ascii="標楷體" w:eastAsia="標楷體" w:hAnsi="標楷體" w:cs="Helvetica" w:hint="eastAsia"/>
                <w:color w:val="1D2129"/>
                <w:kern w:val="0"/>
                <w:szCs w:val="24"/>
              </w:rPr>
              <w:t>由起始玩家開始按順時針方向，輪流進行回合。在自己的回合，玩家必須從兩個行動中選擇一個執行。當玩家完成行動，下一位玩家亦從兩個行動中選擇一個執行，如此類推。</w:t>
            </w:r>
          </w:p>
          <w:p w:rsidR="00F343B6" w:rsidRPr="00F61FEC" w:rsidRDefault="00F343B6" w:rsidP="00E16178">
            <w:pPr>
              <w:widowControl/>
              <w:shd w:val="clear" w:color="auto" w:fill="FFFFFF"/>
              <w:spacing w:before="90"/>
              <w:jc w:val="center"/>
              <w:rPr>
                <w:rFonts w:ascii="標楷體" w:eastAsia="標楷體" w:hAnsi="標楷體" w:cs="Helvetica"/>
                <w:color w:val="1D2129"/>
                <w:kern w:val="0"/>
                <w:szCs w:val="24"/>
              </w:rPr>
            </w:pPr>
            <w:r>
              <w:rPr>
                <w:rFonts w:ascii="標楷體" w:eastAsia="標楷體" w:hAnsi="標楷體" w:cs="Helvetica" w:hint="eastAsia"/>
                <w:noProof/>
                <w:color w:val="1D2129"/>
                <w:kern w:val="0"/>
                <w:szCs w:val="24"/>
              </w:rPr>
              <w:drawing>
                <wp:inline distT="0" distB="0" distL="0" distR="0" wp14:anchorId="2B28BA0D" wp14:editId="54765E7C">
                  <wp:extent cx="4587571" cy="3403978"/>
                  <wp:effectExtent l="0" t="0" r="0" b="0"/>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ame_of_Trains_02.png"/>
                          <pic:cNvPicPr/>
                        </pic:nvPicPr>
                        <pic:blipFill>
                          <a:blip r:embed="rId47">
                            <a:extLst>
                              <a:ext uri="{28A0092B-C50C-407E-A947-70E740481C1C}">
                                <a14:useLocalDpi xmlns:a14="http://schemas.microsoft.com/office/drawing/2010/main" val="0"/>
                              </a:ext>
                            </a:extLst>
                          </a:blip>
                          <a:stretch>
                            <a:fillRect/>
                          </a:stretch>
                        </pic:blipFill>
                        <pic:spPr>
                          <a:xfrm>
                            <a:off x="0" y="0"/>
                            <a:ext cx="4589424" cy="3405353"/>
                          </a:xfrm>
                          <a:prstGeom prst="rect">
                            <a:avLst/>
                          </a:prstGeom>
                        </pic:spPr>
                      </pic:pic>
                    </a:graphicData>
                  </a:graphic>
                </wp:inline>
              </w:drawing>
            </w:r>
          </w:p>
          <w:p w:rsidR="00F343B6" w:rsidRPr="00F61FEC" w:rsidRDefault="00F343B6" w:rsidP="00E16178">
            <w:pPr>
              <w:widowControl/>
              <w:shd w:val="clear" w:color="auto" w:fill="FFFFFF"/>
              <w:spacing w:before="90"/>
              <w:rPr>
                <w:rFonts w:ascii="標楷體" w:eastAsia="標楷體" w:hAnsi="標楷體" w:cs="Helvetica"/>
                <w:color w:val="1D2129"/>
                <w:kern w:val="0"/>
                <w:szCs w:val="24"/>
              </w:rPr>
            </w:pPr>
            <w:r w:rsidRPr="00F61FEC">
              <w:rPr>
                <w:rFonts w:ascii="標楷體" w:eastAsia="標楷體" w:hAnsi="標楷體" w:cs="Helvetica" w:hint="eastAsia"/>
                <w:color w:val="1D2129"/>
                <w:kern w:val="0"/>
                <w:szCs w:val="24"/>
              </w:rPr>
              <w:lastRenderedPageBreak/>
              <w:t>行動一：抽1張牌</w:t>
            </w:r>
          </w:p>
          <w:p w:rsidR="00F343B6" w:rsidRPr="00F61FEC" w:rsidRDefault="00F343B6" w:rsidP="00E16178">
            <w:pPr>
              <w:widowControl/>
              <w:shd w:val="clear" w:color="auto" w:fill="FFFFFF"/>
              <w:spacing w:before="90"/>
              <w:rPr>
                <w:rFonts w:ascii="標楷體" w:eastAsia="標楷體" w:hAnsi="標楷體" w:cs="Helvetica"/>
                <w:color w:val="1D2129"/>
                <w:kern w:val="0"/>
                <w:szCs w:val="24"/>
              </w:rPr>
            </w:pPr>
            <w:r w:rsidRPr="00F61FEC">
              <w:rPr>
                <w:rFonts w:ascii="標楷體" w:eastAsia="標楷體" w:hAnsi="標楷體" w:cs="Helvetica" w:hint="eastAsia"/>
                <w:color w:val="1D2129"/>
                <w:kern w:val="0"/>
                <w:szCs w:val="24"/>
              </w:rPr>
              <w:t>從牌庫抽取頂牌，你需要將這張牌放進你的列車，取代其中1張你已有的車廂牌，把被取代的牌放在牌庫的旁邊，現在該牌的功能可供任何玩家選用。</w:t>
            </w:r>
          </w:p>
          <w:p w:rsidR="00F343B6" w:rsidRPr="00F61FEC" w:rsidRDefault="00F343B6" w:rsidP="00E16178">
            <w:pPr>
              <w:widowControl/>
              <w:shd w:val="clear" w:color="auto" w:fill="FFFFFF"/>
              <w:spacing w:before="90"/>
              <w:rPr>
                <w:rFonts w:ascii="標楷體" w:eastAsia="標楷體" w:hAnsi="標楷體" w:cs="Helvetica"/>
                <w:color w:val="1D2129"/>
                <w:kern w:val="0"/>
                <w:szCs w:val="24"/>
              </w:rPr>
            </w:pPr>
            <w:r w:rsidRPr="00F61FEC">
              <w:rPr>
                <w:rFonts w:ascii="標楷體" w:eastAsia="標楷體" w:hAnsi="標楷體" w:cs="Helvetica" w:hint="eastAsia"/>
                <w:color w:val="1D2129"/>
                <w:kern w:val="0"/>
                <w:szCs w:val="24"/>
              </w:rPr>
              <w:t>行動二：使用1張牌的功能</w:t>
            </w:r>
          </w:p>
          <w:p w:rsidR="00F343B6" w:rsidRPr="00F61FEC" w:rsidRDefault="00F343B6" w:rsidP="00E16178">
            <w:pPr>
              <w:widowControl/>
              <w:shd w:val="clear" w:color="auto" w:fill="FFFFFF"/>
              <w:spacing w:before="90"/>
              <w:rPr>
                <w:rFonts w:ascii="標楷體" w:eastAsia="標楷體" w:hAnsi="標楷體" w:cs="Helvetica"/>
                <w:color w:val="1D2129"/>
                <w:kern w:val="0"/>
                <w:szCs w:val="24"/>
              </w:rPr>
            </w:pPr>
            <w:r w:rsidRPr="00F61FEC">
              <w:rPr>
                <w:rFonts w:ascii="標楷體" w:eastAsia="標楷體" w:hAnsi="標楷體" w:cs="Helvetica" w:hint="eastAsia"/>
                <w:color w:val="1D2129"/>
                <w:kern w:val="0"/>
                <w:szCs w:val="24"/>
              </w:rPr>
              <w:t>選擇1張在牌庫旁的牌，將之放進棄牌堆，並使用其功能，一共有8種功能，會於後面詳述。</w:t>
            </w:r>
          </w:p>
          <w:p w:rsidR="00F343B6" w:rsidRPr="00F61FEC" w:rsidRDefault="00F343B6" w:rsidP="00E16178">
            <w:pPr>
              <w:widowControl/>
              <w:shd w:val="clear" w:color="auto" w:fill="FFFFFF"/>
              <w:spacing w:before="90"/>
              <w:rPr>
                <w:rFonts w:ascii="標楷體" w:eastAsia="標楷體" w:hAnsi="標楷體" w:cs="Helvetica"/>
                <w:color w:val="1D2129"/>
                <w:kern w:val="0"/>
                <w:szCs w:val="24"/>
              </w:rPr>
            </w:pPr>
            <w:r w:rsidRPr="00F61FEC">
              <w:rPr>
                <w:rFonts w:ascii="標楷體" w:eastAsia="標楷體" w:hAnsi="標楷體" w:cs="Helvetica" w:hint="eastAsia"/>
                <w:color w:val="1D2129"/>
                <w:kern w:val="0"/>
                <w:szCs w:val="24"/>
              </w:rPr>
              <w:t>其他規則：</w:t>
            </w:r>
          </w:p>
          <w:p w:rsidR="00F343B6" w:rsidRPr="00F61FEC" w:rsidRDefault="00F343B6" w:rsidP="00E16178">
            <w:pPr>
              <w:widowControl/>
              <w:shd w:val="clear" w:color="auto" w:fill="FFFFFF"/>
              <w:spacing w:before="90"/>
              <w:rPr>
                <w:rFonts w:ascii="標楷體" w:eastAsia="標楷體" w:hAnsi="標楷體" w:cs="Helvetica"/>
                <w:color w:val="1D2129"/>
                <w:kern w:val="0"/>
                <w:szCs w:val="24"/>
              </w:rPr>
            </w:pPr>
            <w:r w:rsidRPr="00F61FEC">
              <w:rPr>
                <w:rFonts w:ascii="標楷體" w:eastAsia="標楷體" w:hAnsi="標楷體" w:cs="Helvetica" w:hint="eastAsia"/>
                <w:color w:val="1D2129"/>
                <w:kern w:val="0"/>
                <w:szCs w:val="24"/>
              </w:rPr>
              <w:t>1.在任何時候，有兩張功能完全一樣的牌放在牌庫的旁邊，便要將它們棄掉。</w:t>
            </w:r>
          </w:p>
          <w:p w:rsidR="00F343B6" w:rsidRPr="00F61FEC" w:rsidRDefault="00F343B6" w:rsidP="00E16178">
            <w:pPr>
              <w:widowControl/>
              <w:shd w:val="clear" w:color="auto" w:fill="FFFFFF"/>
              <w:spacing w:before="90"/>
              <w:rPr>
                <w:rFonts w:ascii="標楷體" w:eastAsia="標楷體" w:hAnsi="標楷體" w:cs="Helvetica"/>
                <w:color w:val="1D2129"/>
                <w:kern w:val="0"/>
                <w:szCs w:val="24"/>
              </w:rPr>
            </w:pPr>
            <w:r w:rsidRPr="00F61FEC">
              <w:rPr>
                <w:rFonts w:ascii="標楷體" w:eastAsia="標楷體" w:hAnsi="標楷體" w:cs="Helvetica" w:hint="eastAsia"/>
                <w:color w:val="1D2129"/>
                <w:kern w:val="0"/>
                <w:szCs w:val="24"/>
              </w:rPr>
              <w:t>2.在棄牌堆中的牌，全都要面朝下，玩家不得查看。</w:t>
            </w:r>
          </w:p>
          <w:p w:rsidR="00F343B6" w:rsidRPr="00F61FEC" w:rsidRDefault="00F343B6" w:rsidP="00E16178">
            <w:pPr>
              <w:widowControl/>
              <w:shd w:val="clear" w:color="auto" w:fill="FFFFFF"/>
              <w:spacing w:before="90"/>
              <w:rPr>
                <w:rFonts w:ascii="標楷體" w:eastAsia="標楷體" w:hAnsi="標楷體" w:cs="Helvetica"/>
                <w:color w:val="1D2129"/>
                <w:kern w:val="0"/>
                <w:szCs w:val="24"/>
              </w:rPr>
            </w:pPr>
            <w:r w:rsidRPr="00F61FEC">
              <w:rPr>
                <w:rFonts w:ascii="標楷體" w:eastAsia="標楷體" w:hAnsi="標楷體" w:cs="Helvetica" w:hint="eastAsia"/>
                <w:color w:val="1D2129"/>
                <w:kern w:val="0"/>
                <w:szCs w:val="24"/>
              </w:rPr>
              <w:t>3.假如牌庫沒有牌，將棄牌堆洗勻，組成新的牌庫。</w:t>
            </w:r>
          </w:p>
          <w:p w:rsidR="00F343B6" w:rsidRPr="00F61FEC" w:rsidRDefault="00F343B6" w:rsidP="00E16178">
            <w:pPr>
              <w:widowControl/>
              <w:shd w:val="clear" w:color="auto" w:fill="FFFFFF"/>
              <w:spacing w:before="90"/>
              <w:rPr>
                <w:rFonts w:ascii="標楷體" w:eastAsia="標楷體" w:hAnsi="標楷體" w:cs="Helvetica"/>
                <w:color w:val="1D2129"/>
                <w:kern w:val="0"/>
                <w:szCs w:val="24"/>
              </w:rPr>
            </w:pPr>
            <w:r w:rsidRPr="00F61FEC">
              <w:rPr>
                <w:rFonts w:ascii="標楷體" w:eastAsia="標楷體" w:hAnsi="標楷體" w:cs="Helvetica" w:hint="eastAsia"/>
                <w:color w:val="1D2129"/>
                <w:kern w:val="0"/>
                <w:szCs w:val="24"/>
              </w:rPr>
              <w:t>4.假如牌庫旁邊沒有功能牌供行動二使用，則玩家只能執行行動一（抽1張牌）。</w:t>
            </w:r>
          </w:p>
          <w:p w:rsidR="00F343B6" w:rsidRPr="00F61FEC" w:rsidRDefault="00F343B6" w:rsidP="00E16178">
            <w:pPr>
              <w:widowControl/>
              <w:shd w:val="clear" w:color="auto" w:fill="FFFFFF"/>
              <w:spacing w:before="90"/>
              <w:rPr>
                <w:rFonts w:ascii="標楷體" w:eastAsia="標楷體" w:hAnsi="標楷體" w:cs="Helvetica"/>
                <w:color w:val="1D2129"/>
                <w:kern w:val="0"/>
                <w:szCs w:val="24"/>
              </w:rPr>
            </w:pPr>
            <w:r w:rsidRPr="00F61FEC">
              <w:rPr>
                <w:rFonts w:ascii="標楷體" w:eastAsia="標楷體" w:hAnsi="標楷體" w:cs="Helvetica" w:hint="eastAsia"/>
                <w:color w:val="1D2129"/>
                <w:kern w:val="0"/>
                <w:szCs w:val="24"/>
              </w:rPr>
              <w:t>5.火車頭只是提醒玩家，在遊戲結束時，號碼最小的車廂該放在那裡，這張牌不像是車廂牌，因此當玩家使用行動二時，任何影響卡牌位置的功能，都不會把火車頭牌列入考慮之列。</w:t>
            </w:r>
          </w:p>
          <w:p w:rsidR="00F343B6" w:rsidRPr="00F61FEC" w:rsidRDefault="00F343B6" w:rsidP="00E16178">
            <w:pPr>
              <w:widowControl/>
              <w:shd w:val="clear" w:color="auto" w:fill="FFFFFF"/>
              <w:spacing w:before="90"/>
              <w:rPr>
                <w:rFonts w:ascii="標楷體" w:eastAsia="標楷體" w:hAnsi="標楷體" w:cs="Helvetica"/>
                <w:color w:val="1D2129"/>
                <w:kern w:val="0"/>
                <w:szCs w:val="24"/>
              </w:rPr>
            </w:pPr>
            <w:r w:rsidRPr="00F61FEC">
              <w:rPr>
                <w:rFonts w:ascii="標楷體" w:eastAsia="標楷體" w:hAnsi="標楷體" w:cs="Helvetica" w:hint="eastAsia"/>
                <w:color w:val="1D2129"/>
                <w:kern w:val="0"/>
                <w:szCs w:val="24"/>
              </w:rPr>
              <w:t>遊戲結束與勝利：</w:t>
            </w:r>
          </w:p>
          <w:p w:rsidR="00F343B6" w:rsidRDefault="00F343B6" w:rsidP="00E16178">
            <w:pPr>
              <w:widowControl/>
              <w:shd w:val="clear" w:color="auto" w:fill="FFFFFF"/>
              <w:spacing w:before="90"/>
              <w:rPr>
                <w:rFonts w:ascii="標楷體" w:eastAsia="標楷體" w:hAnsi="標楷體" w:cs="Helvetica"/>
                <w:color w:val="1D2129"/>
                <w:kern w:val="0"/>
                <w:szCs w:val="24"/>
              </w:rPr>
            </w:pPr>
            <w:r w:rsidRPr="00F61FEC">
              <w:rPr>
                <w:rFonts w:ascii="標楷體" w:eastAsia="標楷體" w:hAnsi="標楷體" w:cs="Helvetica" w:hint="eastAsia"/>
                <w:color w:val="1D2129"/>
                <w:kern w:val="0"/>
                <w:szCs w:val="24"/>
              </w:rPr>
              <w:t>當一位玩家把列車的所有車廂牌，數字由小至大，由左至右排好，遊戲立即結束，該玩家成為勝利者。</w:t>
            </w:r>
          </w:p>
          <w:p w:rsidR="00F343B6" w:rsidRPr="00B35D77" w:rsidRDefault="00F343B6" w:rsidP="00E16178">
            <w:pPr>
              <w:widowControl/>
              <w:shd w:val="clear" w:color="auto" w:fill="FFFFFF"/>
              <w:spacing w:before="180"/>
              <w:outlineLvl w:val="2"/>
              <w:rPr>
                <w:rFonts w:ascii="標楷體" w:eastAsia="標楷體" w:hAnsi="標楷體" w:cs="Arial"/>
                <w:b/>
                <w:bCs/>
                <w:color w:val="222222"/>
                <w:kern w:val="0"/>
                <w:sz w:val="28"/>
                <w:szCs w:val="28"/>
              </w:rPr>
            </w:pPr>
            <w:r w:rsidRPr="001868E4">
              <w:rPr>
                <w:rFonts w:ascii="標楷體" w:eastAsia="標楷體" w:hAnsi="標楷體" w:cs="Arial" w:hint="eastAsia"/>
                <w:bCs/>
                <w:color w:val="222222"/>
                <w:kern w:val="0"/>
                <w:sz w:val="28"/>
                <w:szCs w:val="28"/>
                <w:bdr w:val="single" w:sz="4" w:space="0" w:color="auto"/>
              </w:rPr>
              <w:t>二、</w:t>
            </w:r>
            <w:r w:rsidRPr="001868E4">
              <w:rPr>
                <w:rFonts w:ascii="標楷體" w:eastAsia="標楷體" w:hAnsi="標楷體" w:cs="Arial"/>
                <w:bCs/>
                <w:color w:val="222222"/>
                <w:kern w:val="0"/>
                <w:sz w:val="28"/>
                <w:szCs w:val="28"/>
                <w:bdr w:val="single" w:sz="4" w:space="0" w:color="auto"/>
              </w:rPr>
              <w:t>小農夫</w:t>
            </w:r>
            <w:r w:rsidRPr="00B35D77">
              <w:rPr>
                <w:rFonts w:ascii="標楷體" w:eastAsia="標楷體" w:hAnsi="標楷體" w:cs="Arial"/>
                <w:b/>
                <w:bCs/>
                <w:color w:val="222222"/>
                <w:kern w:val="0"/>
                <w:sz w:val="28"/>
                <w:szCs w:val="28"/>
              </w:rPr>
              <w:t xml:space="preserve"> </w:t>
            </w:r>
          </w:p>
          <w:p w:rsidR="00F343B6" w:rsidRPr="001868E4" w:rsidRDefault="00F343B6" w:rsidP="00E16178">
            <w:pPr>
              <w:rPr>
                <w:rFonts w:ascii="標楷體" w:eastAsia="標楷體" w:hAnsi="標楷體"/>
              </w:rPr>
            </w:pPr>
            <w:r w:rsidRPr="001868E4">
              <w:rPr>
                <w:rFonts w:ascii="標楷體" w:eastAsia="標楷體" w:hAnsi="標楷體"/>
              </w:rPr>
              <w:t>遊戲年齡</w:t>
            </w:r>
            <w:r w:rsidRPr="001868E4">
              <w:rPr>
                <w:rFonts w:ascii="標楷體" w:eastAsia="標楷體" w:hAnsi="標楷體" w:hint="eastAsia"/>
              </w:rPr>
              <w:t>:</w:t>
            </w:r>
            <w:r w:rsidRPr="001868E4">
              <w:rPr>
                <w:rFonts w:ascii="標楷體" w:eastAsia="標楷體" w:hAnsi="標楷體"/>
              </w:rPr>
              <w:t>6歲以上</w:t>
            </w:r>
          </w:p>
          <w:p w:rsidR="00F343B6" w:rsidRPr="001868E4" w:rsidRDefault="00F343B6" w:rsidP="00E16178">
            <w:pPr>
              <w:rPr>
                <w:rFonts w:ascii="標楷體" w:eastAsia="標楷體" w:hAnsi="標楷體"/>
              </w:rPr>
            </w:pPr>
            <w:r w:rsidRPr="001868E4">
              <w:rPr>
                <w:rFonts w:ascii="標楷體" w:eastAsia="標楷體" w:hAnsi="標楷體"/>
              </w:rPr>
              <w:t>遊戲人數</w:t>
            </w:r>
            <w:r w:rsidRPr="001868E4">
              <w:rPr>
                <w:rFonts w:ascii="標楷體" w:eastAsia="標楷體" w:hAnsi="標楷體" w:hint="eastAsia"/>
              </w:rPr>
              <w:t>:</w:t>
            </w:r>
            <w:r w:rsidRPr="001868E4">
              <w:rPr>
                <w:rFonts w:ascii="標楷體" w:eastAsia="標楷體" w:hAnsi="標楷體"/>
              </w:rPr>
              <w:t>3-6人</w:t>
            </w:r>
          </w:p>
          <w:p w:rsidR="00F343B6" w:rsidRPr="00B35D77" w:rsidRDefault="00F343B6" w:rsidP="00E16178">
            <w:pPr>
              <w:rPr>
                <w:rFonts w:ascii="標楷體" w:eastAsia="標楷體" w:hAnsi="標楷體" w:cs="Arial"/>
                <w:color w:val="222222"/>
                <w:kern w:val="0"/>
                <w:sz w:val="28"/>
                <w:szCs w:val="28"/>
              </w:rPr>
            </w:pPr>
            <w:r w:rsidRPr="001868E4">
              <w:rPr>
                <w:rFonts w:ascii="標楷體" w:eastAsia="標楷體" w:hAnsi="標楷體"/>
              </w:rPr>
              <w:t>遊戲時間</w:t>
            </w:r>
            <w:r w:rsidRPr="001868E4">
              <w:rPr>
                <w:rFonts w:ascii="標楷體" w:eastAsia="標楷體" w:hAnsi="標楷體" w:hint="eastAsia"/>
              </w:rPr>
              <w:t>:</w:t>
            </w:r>
            <w:r w:rsidRPr="001868E4">
              <w:rPr>
                <w:rFonts w:ascii="標楷體" w:eastAsia="標楷體" w:hAnsi="標楷體"/>
              </w:rPr>
              <w:t>15分鐘</w:t>
            </w:r>
            <w:r w:rsidRPr="001868E4">
              <w:rPr>
                <w:rFonts w:ascii="標楷體" w:eastAsia="標楷體" w:hAnsi="標楷體"/>
              </w:rPr>
              <w:br/>
            </w:r>
            <w:r w:rsidRPr="001868E4">
              <w:rPr>
                <w:rFonts w:ascii="標楷體" w:eastAsia="標楷體" w:hAnsi="標楷體"/>
              </w:rPr>
              <w:br/>
            </w:r>
            <w:r w:rsidRPr="00B35D77">
              <w:rPr>
                <w:rFonts w:ascii="標楷體" w:eastAsia="標楷體" w:hAnsi="標楷體" w:cs="Arial"/>
                <w:noProof/>
                <w:color w:val="888888"/>
                <w:kern w:val="0"/>
                <w:sz w:val="28"/>
                <w:szCs w:val="28"/>
              </w:rPr>
              <w:drawing>
                <wp:inline distT="0" distB="0" distL="0" distR="0" wp14:anchorId="5C13AC1D" wp14:editId="79BEB20B">
                  <wp:extent cx="3095707" cy="2321780"/>
                  <wp:effectExtent l="0" t="0" r="0" b="2540"/>
                  <wp:docPr id="36" name="圖片 36" descr="https://1.bp.blogspot.com/-8Ru_FDMsRX0/XiF99_b_58I/AAAAAAAAGCk/CUSEvxAC6qMlYZrkrzNRLibAbuG3IorLgCNcBGAsYHQ/s400/82391308_3270695472947367_3535431544069947392_n.jpg">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1.bp.blogspot.com/-8Ru_FDMsRX0/XiF99_b_58I/AAAAAAAAGCk/CUSEvxAC6qMlYZrkrzNRLibAbuG3IorLgCNcBGAsYHQ/s400/82391308_3270695472947367_3535431544069947392_n.jpg">
                            <a:hlinkClick r:id="rId4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13618" cy="2335213"/>
                          </a:xfrm>
                          <a:prstGeom prst="rect">
                            <a:avLst/>
                          </a:prstGeom>
                          <a:noFill/>
                          <a:ln>
                            <a:noFill/>
                          </a:ln>
                        </pic:spPr>
                      </pic:pic>
                    </a:graphicData>
                  </a:graphic>
                </wp:inline>
              </w:drawing>
            </w:r>
            <w:r>
              <w:rPr>
                <w:rFonts w:ascii="標楷體" w:eastAsia="標楷體" w:hAnsi="標楷體" w:cs="Arial"/>
                <w:noProof/>
                <w:color w:val="222222"/>
                <w:kern w:val="0"/>
                <w:sz w:val="28"/>
                <w:szCs w:val="28"/>
              </w:rPr>
              <w:drawing>
                <wp:inline distT="0" distB="0" distL="0" distR="0" wp14:anchorId="23C14436" wp14:editId="48629AF7">
                  <wp:extent cx="3784821" cy="1112277"/>
                  <wp:effectExtent l="0" t="0" r="6350" b="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20417桌遊研習_200602_0019.jpg"/>
                          <pic:cNvPicPr/>
                        </pic:nvPicPr>
                        <pic:blipFill rotWithShape="1">
                          <a:blip r:embed="rId50" cstate="print">
                            <a:extLst>
                              <a:ext uri="{28A0092B-C50C-407E-A947-70E740481C1C}">
                                <a14:useLocalDpi xmlns:a14="http://schemas.microsoft.com/office/drawing/2010/main" val="0"/>
                              </a:ext>
                            </a:extLst>
                          </a:blip>
                          <a:srcRect t="9803" b="50996"/>
                          <a:stretch/>
                        </pic:blipFill>
                        <pic:spPr bwMode="auto">
                          <a:xfrm>
                            <a:off x="0" y="0"/>
                            <a:ext cx="3832994" cy="1126434"/>
                          </a:xfrm>
                          <a:prstGeom prst="rect">
                            <a:avLst/>
                          </a:prstGeom>
                          <a:ln>
                            <a:noFill/>
                          </a:ln>
                          <a:extLst>
                            <a:ext uri="{53640926-AAD7-44D8-BBD7-CCE9431645EC}">
                              <a14:shadowObscured xmlns:a14="http://schemas.microsoft.com/office/drawing/2010/main"/>
                            </a:ext>
                          </a:extLst>
                        </pic:spPr>
                      </pic:pic>
                    </a:graphicData>
                  </a:graphic>
                </wp:inline>
              </w:drawing>
            </w:r>
          </w:p>
          <w:p w:rsidR="00F343B6" w:rsidRPr="001868E4" w:rsidRDefault="00F343B6" w:rsidP="00E16178">
            <w:pPr>
              <w:widowControl/>
              <w:shd w:val="clear" w:color="auto" w:fill="FFFFFF"/>
              <w:jc w:val="both"/>
              <w:rPr>
                <w:rFonts w:ascii="標楷體" w:eastAsia="標楷體" w:hAnsi="標楷體" w:cs="Arial"/>
                <w:b/>
                <w:color w:val="222222"/>
                <w:kern w:val="0"/>
                <w:szCs w:val="24"/>
              </w:rPr>
            </w:pPr>
            <w:r w:rsidRPr="001868E4">
              <w:rPr>
                <w:rFonts w:ascii="標楷體" w:eastAsia="標楷體" w:hAnsi="標楷體" w:cs="Arial" w:hint="eastAsia"/>
                <w:b/>
                <w:color w:val="222222"/>
                <w:kern w:val="0"/>
                <w:szCs w:val="24"/>
              </w:rPr>
              <w:t>起始設置</w:t>
            </w:r>
          </w:p>
          <w:p w:rsidR="00F343B6" w:rsidRPr="001868E4" w:rsidRDefault="00F343B6" w:rsidP="00E16178">
            <w:pPr>
              <w:widowControl/>
              <w:shd w:val="clear" w:color="auto" w:fill="FFFFFF"/>
              <w:jc w:val="both"/>
              <w:rPr>
                <w:rFonts w:ascii="標楷體" w:eastAsia="標楷體" w:hAnsi="標楷體" w:cs="Arial"/>
                <w:color w:val="222222"/>
                <w:kern w:val="0"/>
                <w:szCs w:val="24"/>
              </w:rPr>
            </w:pPr>
            <w:r w:rsidRPr="001868E4">
              <w:rPr>
                <w:rFonts w:ascii="標楷體" w:eastAsia="標楷體" w:hAnsi="標楷體" w:cs="Arial" w:hint="eastAsia"/>
                <w:color w:val="222222"/>
                <w:kern w:val="0"/>
                <w:szCs w:val="24"/>
              </w:rPr>
              <w:t>1、將5張菜價卡擺放在桌面上。</w:t>
            </w:r>
          </w:p>
          <w:p w:rsidR="00F343B6" w:rsidRPr="001868E4" w:rsidRDefault="00F343B6" w:rsidP="00E16178">
            <w:pPr>
              <w:widowControl/>
              <w:shd w:val="clear" w:color="auto" w:fill="FFFFFF"/>
              <w:jc w:val="both"/>
              <w:rPr>
                <w:rFonts w:ascii="標楷體" w:eastAsia="標楷體" w:hAnsi="標楷體" w:cs="Arial"/>
                <w:color w:val="222222"/>
                <w:kern w:val="0"/>
                <w:szCs w:val="24"/>
              </w:rPr>
            </w:pPr>
            <w:r w:rsidRPr="001868E4">
              <w:rPr>
                <w:rFonts w:ascii="標楷體" w:eastAsia="標楷體" w:hAnsi="標楷體" w:cs="Arial" w:hint="eastAsia"/>
                <w:color w:val="222222"/>
                <w:kern w:val="0"/>
                <w:szCs w:val="24"/>
              </w:rPr>
              <w:t>2、將5種蔬菜，依隨機順序擺放在菜價卡上，並分別標示於價格1、2、3、4、5。</w:t>
            </w:r>
          </w:p>
          <w:p w:rsidR="00F343B6" w:rsidRPr="001868E4" w:rsidRDefault="00F343B6" w:rsidP="00E16178">
            <w:pPr>
              <w:widowControl/>
              <w:shd w:val="clear" w:color="auto" w:fill="FFFFFF"/>
              <w:jc w:val="both"/>
              <w:rPr>
                <w:rFonts w:ascii="標楷體" w:eastAsia="標楷體" w:hAnsi="標楷體" w:cs="Arial"/>
                <w:color w:val="222222"/>
                <w:kern w:val="0"/>
                <w:szCs w:val="24"/>
              </w:rPr>
            </w:pPr>
            <w:r w:rsidRPr="001868E4">
              <w:rPr>
                <w:rFonts w:ascii="標楷體" w:eastAsia="標楷體" w:hAnsi="標楷體" w:cs="Arial" w:hint="eastAsia"/>
                <w:color w:val="222222"/>
                <w:kern w:val="0"/>
                <w:szCs w:val="24"/>
              </w:rPr>
              <w:t>3、決定一位起始玩家。</w:t>
            </w:r>
          </w:p>
          <w:p w:rsidR="00F343B6" w:rsidRPr="00B35D77" w:rsidRDefault="00F343B6" w:rsidP="00E16178">
            <w:pPr>
              <w:widowControl/>
              <w:shd w:val="clear" w:color="auto" w:fill="FFFFFF"/>
              <w:jc w:val="center"/>
              <w:rPr>
                <w:rFonts w:ascii="標楷體" w:eastAsia="標楷體" w:hAnsi="標楷體" w:cs="Arial"/>
                <w:color w:val="222222"/>
                <w:kern w:val="0"/>
                <w:sz w:val="28"/>
                <w:szCs w:val="28"/>
              </w:rPr>
            </w:pPr>
            <w:r w:rsidRPr="00B35D77">
              <w:rPr>
                <w:rFonts w:ascii="標楷體" w:eastAsia="標楷體" w:hAnsi="標楷體" w:cs="Arial"/>
                <w:noProof/>
                <w:color w:val="888888"/>
                <w:kern w:val="0"/>
                <w:sz w:val="28"/>
                <w:szCs w:val="28"/>
              </w:rPr>
              <w:lastRenderedPageBreak/>
              <w:drawing>
                <wp:inline distT="0" distB="0" distL="0" distR="0" wp14:anchorId="09DFDD49" wp14:editId="6C38EE0B">
                  <wp:extent cx="3810000" cy="2857500"/>
                  <wp:effectExtent l="0" t="0" r="0" b="0"/>
                  <wp:docPr id="38" name="圖片 38" descr="https://1.bp.blogspot.com/-JLzvINlXTmE/XiHd9uj20fI/AAAAAAAAGEQ/ELeTdhg1iZcnzY8bbFugkNT9t30_g9jgACNcBGAsYHQ/s400/82182489_3271415449542036_1935839960439455744_n.jpg">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1.bp.blogspot.com/-JLzvINlXTmE/XiHd9uj20fI/AAAAAAAAGEQ/ELeTdhg1iZcnzY8bbFugkNT9t30_g9jgACNcBGAsYHQ/s400/82182489_3271415449542036_1935839960439455744_n.jpg">
                            <a:hlinkClick r:id="rId51"/>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rsidR="00F343B6" w:rsidRPr="001868E4" w:rsidRDefault="00F343B6" w:rsidP="00E16178">
            <w:pPr>
              <w:widowControl/>
              <w:shd w:val="clear" w:color="auto" w:fill="FFFFFF"/>
              <w:jc w:val="both"/>
              <w:rPr>
                <w:rFonts w:ascii="標楷體" w:eastAsia="標楷體" w:hAnsi="標楷體" w:cs="Arial"/>
                <w:color w:val="222222"/>
                <w:kern w:val="0"/>
                <w:szCs w:val="24"/>
              </w:rPr>
            </w:pPr>
            <w:r w:rsidRPr="001868E4">
              <w:rPr>
                <w:rFonts w:ascii="標楷體" w:eastAsia="標楷體" w:hAnsi="標楷體" w:cs="Arial" w:hint="eastAsia"/>
                <w:color w:val="222222"/>
                <w:kern w:val="0"/>
                <w:szCs w:val="24"/>
              </w:rPr>
              <w:t>遊戲進行:</w:t>
            </w:r>
          </w:p>
          <w:p w:rsidR="00F343B6" w:rsidRPr="001868E4" w:rsidRDefault="00F343B6" w:rsidP="00E16178">
            <w:pPr>
              <w:widowControl/>
              <w:shd w:val="clear" w:color="auto" w:fill="FFFFFF"/>
              <w:jc w:val="both"/>
              <w:rPr>
                <w:rFonts w:ascii="標楷體" w:eastAsia="標楷體" w:hAnsi="標楷體" w:cs="Arial"/>
                <w:color w:val="222222"/>
                <w:kern w:val="0"/>
                <w:szCs w:val="24"/>
              </w:rPr>
            </w:pPr>
            <w:r w:rsidRPr="001868E4">
              <w:rPr>
                <w:rFonts w:ascii="標楷體" w:eastAsia="標楷體" w:hAnsi="標楷體" w:cs="Arial" w:hint="eastAsia"/>
                <w:color w:val="222222"/>
                <w:kern w:val="0"/>
                <w:szCs w:val="24"/>
              </w:rPr>
              <w:t>1、每一輪會打開玩家人數＋1張作物卡放置於場上。</w:t>
            </w:r>
          </w:p>
          <w:p w:rsidR="00F343B6" w:rsidRPr="001868E4" w:rsidRDefault="00F343B6" w:rsidP="00E16178">
            <w:pPr>
              <w:widowControl/>
              <w:shd w:val="clear" w:color="auto" w:fill="FFFFFF"/>
              <w:jc w:val="both"/>
              <w:rPr>
                <w:rFonts w:ascii="標楷體" w:eastAsia="標楷體" w:hAnsi="標楷體" w:cs="Arial"/>
                <w:color w:val="222222"/>
                <w:kern w:val="0"/>
                <w:szCs w:val="24"/>
              </w:rPr>
            </w:pPr>
            <w:r w:rsidRPr="001868E4">
              <w:rPr>
                <w:rFonts w:ascii="標楷體" w:eastAsia="標楷體" w:hAnsi="標楷體" w:cs="Arial" w:hint="eastAsia"/>
                <w:color w:val="222222"/>
                <w:kern w:val="0"/>
                <w:szCs w:val="24"/>
              </w:rPr>
              <w:t>2、從起始玩家依序選擇一張作物卡帶走，帶走的作物卡為隱藏資訊。</w:t>
            </w:r>
          </w:p>
          <w:p w:rsidR="00F343B6" w:rsidRPr="001868E4" w:rsidRDefault="00F343B6" w:rsidP="00E16178">
            <w:pPr>
              <w:widowControl/>
              <w:shd w:val="clear" w:color="auto" w:fill="FFFFFF"/>
              <w:jc w:val="both"/>
              <w:rPr>
                <w:rFonts w:ascii="標楷體" w:eastAsia="標楷體" w:hAnsi="標楷體" w:cs="Arial"/>
                <w:color w:val="222222"/>
                <w:kern w:val="0"/>
                <w:szCs w:val="24"/>
              </w:rPr>
            </w:pPr>
            <w:r w:rsidRPr="001868E4">
              <w:rPr>
                <w:rFonts w:ascii="標楷體" w:eastAsia="標楷體" w:hAnsi="標楷體" w:cs="Arial" w:hint="eastAsia"/>
                <w:color w:val="222222"/>
                <w:kern w:val="0"/>
                <w:szCs w:val="24"/>
              </w:rPr>
              <w:t>3、剩下的最後一張，上面每個蔬菜使對應的蔬菜價格＋1，如果超過6會導致崩盤回到1</w:t>
            </w:r>
          </w:p>
          <w:p w:rsidR="00F343B6" w:rsidRPr="001868E4" w:rsidRDefault="00F343B6" w:rsidP="00E16178">
            <w:pPr>
              <w:rPr>
                <w:rFonts w:ascii="標楷體" w:eastAsia="標楷體" w:hAnsi="標楷體"/>
                <w:szCs w:val="24"/>
              </w:rPr>
            </w:pPr>
            <w:r w:rsidRPr="001868E4">
              <w:rPr>
                <w:rFonts w:ascii="標楷體" w:eastAsia="標楷體" w:hAnsi="標楷體" w:hint="eastAsia"/>
                <w:szCs w:val="24"/>
              </w:rPr>
              <w:t>4、由起始玩家的下一位玩家為新的起始玩家。</w:t>
            </w:r>
          </w:p>
          <w:p w:rsidR="00F343B6" w:rsidRPr="001868E4" w:rsidRDefault="00F343B6" w:rsidP="00E16178">
            <w:pPr>
              <w:widowControl/>
              <w:shd w:val="clear" w:color="auto" w:fill="FFFFFF"/>
              <w:jc w:val="center"/>
              <w:rPr>
                <w:rFonts w:ascii="標楷體" w:eastAsia="標楷體" w:hAnsi="標楷體" w:cs="Arial"/>
                <w:color w:val="222222"/>
                <w:kern w:val="0"/>
                <w:szCs w:val="24"/>
              </w:rPr>
            </w:pPr>
          </w:p>
          <w:p w:rsidR="00F343B6" w:rsidRPr="00B35D77" w:rsidRDefault="00F343B6" w:rsidP="00E16178">
            <w:pPr>
              <w:widowControl/>
              <w:shd w:val="clear" w:color="auto" w:fill="FFFFFF"/>
              <w:jc w:val="center"/>
              <w:rPr>
                <w:rFonts w:ascii="標楷體" w:eastAsia="標楷體" w:hAnsi="標楷體" w:cs="Arial"/>
                <w:color w:val="222222"/>
                <w:kern w:val="0"/>
                <w:sz w:val="28"/>
                <w:szCs w:val="28"/>
              </w:rPr>
            </w:pPr>
            <w:r w:rsidRPr="00B35D77">
              <w:rPr>
                <w:rFonts w:ascii="標楷體" w:eastAsia="標楷體" w:hAnsi="標楷體" w:cs="Arial"/>
                <w:noProof/>
                <w:color w:val="888888"/>
                <w:kern w:val="0"/>
                <w:sz w:val="28"/>
                <w:szCs w:val="28"/>
              </w:rPr>
              <w:drawing>
                <wp:inline distT="0" distB="0" distL="0" distR="0" wp14:anchorId="5F11027F" wp14:editId="2A99AE8F">
                  <wp:extent cx="3810000" cy="2857500"/>
                  <wp:effectExtent l="0" t="0" r="0" b="0"/>
                  <wp:docPr id="39" name="圖片 39" descr="https://1.bp.blogspot.com/-TW4kRtKz-vM/XiHd9v2CqNI/AAAAAAAAGEM/pvcwuWp_OQYkUuaC0QskSojoaFord4E0gCNcBGAsYHQ/s400/83056133_3271415432875371_3748064641771634688_n.jpg">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1.bp.blogspot.com/-TW4kRtKz-vM/XiHd9v2CqNI/AAAAAAAAGEM/pvcwuWp_OQYkUuaC0QskSojoaFord4E0gCNcBGAsYHQ/s400/83056133_3271415432875371_3748064641771634688_n.jpg">
                            <a:hlinkClick r:id="rId53"/>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rsidR="00F343B6" w:rsidRPr="001868E4" w:rsidRDefault="00F343B6" w:rsidP="00E16178">
            <w:pPr>
              <w:widowControl/>
              <w:shd w:val="clear" w:color="auto" w:fill="FFFFFF"/>
              <w:jc w:val="both"/>
              <w:rPr>
                <w:rFonts w:ascii="標楷體" w:eastAsia="標楷體" w:hAnsi="標楷體" w:cs="Helvetica"/>
                <w:color w:val="1D2129"/>
                <w:kern w:val="0"/>
                <w:szCs w:val="24"/>
              </w:rPr>
            </w:pPr>
            <w:r w:rsidRPr="001868E4">
              <w:rPr>
                <w:rFonts w:ascii="標楷體" w:eastAsia="標楷體" w:hAnsi="標楷體" w:cs="Arial"/>
                <w:b/>
                <w:bCs/>
                <w:color w:val="222222"/>
                <w:szCs w:val="24"/>
                <w:shd w:val="clear" w:color="auto" w:fill="FFFFFF"/>
              </w:rPr>
              <w:t>遊戲結束</w:t>
            </w:r>
            <w:r w:rsidRPr="001868E4">
              <w:rPr>
                <w:rFonts w:ascii="標楷體" w:eastAsia="標楷體" w:hAnsi="標楷體" w:cs="Arial"/>
                <w:color w:val="222222"/>
                <w:szCs w:val="24"/>
              </w:rPr>
              <w:br/>
            </w:r>
            <w:r w:rsidRPr="001868E4">
              <w:rPr>
                <w:rFonts w:ascii="標楷體" w:eastAsia="標楷體" w:hAnsi="標楷體" w:cs="Arial"/>
                <w:color w:val="222222"/>
                <w:szCs w:val="24"/>
                <w:shd w:val="clear" w:color="auto" w:fill="FFFFFF"/>
              </w:rPr>
              <w:t>玩家6張作物卡依照當時的蔬菜價格進行總和，最高玩家獲勝，平手則共同勝利。</w:t>
            </w:r>
          </w:p>
          <w:p w:rsidR="00F343B6" w:rsidRDefault="00F343B6" w:rsidP="00E16178">
            <w:pPr>
              <w:rPr>
                <w:rFonts w:ascii="標楷體" w:eastAsia="標楷體" w:hAnsi="標楷體"/>
                <w:sz w:val="28"/>
                <w:szCs w:val="28"/>
                <w:bdr w:val="single" w:sz="4" w:space="0" w:color="auto"/>
              </w:rPr>
            </w:pPr>
          </w:p>
          <w:p w:rsidR="00F343B6" w:rsidRDefault="00F343B6" w:rsidP="00E16178">
            <w:pPr>
              <w:rPr>
                <w:rFonts w:ascii="標楷體" w:eastAsia="標楷體" w:hAnsi="標楷體"/>
                <w:sz w:val="28"/>
                <w:szCs w:val="28"/>
                <w:bdr w:val="single" w:sz="4" w:space="0" w:color="auto"/>
              </w:rPr>
            </w:pPr>
          </w:p>
          <w:p w:rsidR="00F343B6" w:rsidRDefault="00F343B6" w:rsidP="00E16178">
            <w:pPr>
              <w:rPr>
                <w:rFonts w:ascii="標楷體" w:eastAsia="標楷體" w:hAnsi="標楷體"/>
                <w:sz w:val="28"/>
                <w:szCs w:val="28"/>
                <w:bdr w:val="single" w:sz="4" w:space="0" w:color="auto"/>
              </w:rPr>
            </w:pPr>
          </w:p>
          <w:p w:rsidR="00F343B6" w:rsidRDefault="00F343B6" w:rsidP="00E16178">
            <w:pPr>
              <w:rPr>
                <w:rFonts w:ascii="標楷體" w:eastAsia="標楷體" w:hAnsi="標楷體"/>
                <w:sz w:val="28"/>
                <w:szCs w:val="28"/>
                <w:bdr w:val="single" w:sz="4" w:space="0" w:color="auto"/>
              </w:rPr>
            </w:pPr>
          </w:p>
          <w:p w:rsidR="00F343B6" w:rsidRPr="00B35D77" w:rsidRDefault="00F343B6" w:rsidP="00E16178">
            <w:pPr>
              <w:rPr>
                <w:rFonts w:ascii="標楷體" w:eastAsia="標楷體" w:hAnsi="標楷體"/>
                <w:sz w:val="28"/>
                <w:szCs w:val="28"/>
                <w:bdr w:val="single" w:sz="4" w:space="0" w:color="auto"/>
              </w:rPr>
            </w:pPr>
            <w:r>
              <w:rPr>
                <w:rFonts w:ascii="標楷體" w:eastAsia="標楷體" w:hAnsi="標楷體"/>
                <w:noProof/>
                <w:shd w:val="clear" w:color="auto" w:fill="FFFFFF"/>
              </w:rPr>
              <w:lastRenderedPageBreak/>
              <w:drawing>
                <wp:anchor distT="0" distB="0" distL="114300" distR="114300" simplePos="0" relativeHeight="251662336" behindDoc="0" locked="0" layoutInCell="1" allowOverlap="1" wp14:anchorId="64CA776B" wp14:editId="46542B0C">
                  <wp:simplePos x="0" y="0"/>
                  <wp:positionH relativeFrom="column">
                    <wp:posOffset>4070737</wp:posOffset>
                  </wp:positionH>
                  <wp:positionV relativeFrom="paragraph">
                    <wp:posOffset>84731</wp:posOffset>
                  </wp:positionV>
                  <wp:extent cx="2682240" cy="2682240"/>
                  <wp:effectExtent l="0" t="0" r="3810" b="3810"/>
                  <wp:wrapNone/>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5caddaeed85bd51e443191b8_ThePearlFishers_Box_CH.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682240" cy="2682240"/>
                          </a:xfrm>
                          <a:prstGeom prst="rect">
                            <a:avLst/>
                          </a:prstGeom>
                        </pic:spPr>
                      </pic:pic>
                    </a:graphicData>
                  </a:graphic>
                  <wp14:sizeRelH relativeFrom="page">
                    <wp14:pctWidth>0</wp14:pctWidth>
                  </wp14:sizeRelH>
                  <wp14:sizeRelV relativeFrom="page">
                    <wp14:pctHeight>0</wp14:pctHeight>
                  </wp14:sizeRelV>
                </wp:anchor>
              </w:drawing>
            </w:r>
            <w:r w:rsidRPr="00B35D77">
              <w:rPr>
                <w:rFonts w:ascii="標楷體" w:eastAsia="標楷體" w:hAnsi="標楷體" w:hint="eastAsia"/>
                <w:sz w:val="28"/>
                <w:szCs w:val="28"/>
                <w:bdr w:val="single" w:sz="4" w:space="0" w:color="auto"/>
              </w:rPr>
              <w:t>三、彩珠人</w:t>
            </w:r>
          </w:p>
          <w:p w:rsidR="00F343B6" w:rsidRPr="00265B33" w:rsidRDefault="00F343B6" w:rsidP="00E16178">
            <w:pPr>
              <w:rPr>
                <w:rFonts w:ascii="標楷體" w:eastAsia="標楷體" w:hAnsi="標楷體"/>
                <w:shd w:val="clear" w:color="auto" w:fill="FFFFFF"/>
              </w:rPr>
            </w:pPr>
            <w:r w:rsidRPr="00265B33">
              <w:rPr>
                <w:rFonts w:ascii="標楷體" w:eastAsia="標楷體" w:hAnsi="標楷體" w:hint="eastAsia"/>
                <w:shd w:val="clear" w:color="auto" w:fill="FFFFFF"/>
              </w:rPr>
              <w:t>遊戲人數：2-6人</w:t>
            </w:r>
          </w:p>
          <w:p w:rsidR="00F343B6" w:rsidRPr="00265B33" w:rsidRDefault="00F343B6" w:rsidP="00E16178">
            <w:pPr>
              <w:rPr>
                <w:rFonts w:ascii="標楷體" w:eastAsia="標楷體" w:hAnsi="標楷體"/>
                <w:shd w:val="clear" w:color="auto" w:fill="FFFFFF"/>
              </w:rPr>
            </w:pPr>
            <w:r w:rsidRPr="00265B33">
              <w:rPr>
                <w:rFonts w:ascii="標楷體" w:eastAsia="標楷體" w:hAnsi="標楷體" w:hint="eastAsia"/>
                <w:shd w:val="clear" w:color="auto" w:fill="FFFFFF"/>
              </w:rPr>
              <w:t>適合年齡：6歲以上</w:t>
            </w:r>
          </w:p>
          <w:p w:rsidR="00F343B6" w:rsidRDefault="00F343B6" w:rsidP="00E16178">
            <w:pPr>
              <w:rPr>
                <w:rFonts w:ascii="標楷體" w:eastAsia="標楷體" w:hAnsi="標楷體"/>
                <w:shd w:val="clear" w:color="auto" w:fill="FFFFFF"/>
              </w:rPr>
            </w:pPr>
            <w:r w:rsidRPr="00265B33">
              <w:rPr>
                <w:rFonts w:ascii="標楷體" w:eastAsia="標楷體" w:hAnsi="標楷體" w:hint="eastAsia"/>
                <w:shd w:val="clear" w:color="auto" w:fill="FFFFFF"/>
              </w:rPr>
              <w:t>遊戲時間：約15分</w:t>
            </w:r>
          </w:p>
          <w:p w:rsidR="00F343B6" w:rsidRDefault="00F343B6" w:rsidP="00E16178">
            <w:pPr>
              <w:rPr>
                <w:rFonts w:ascii="標楷體" w:eastAsia="標楷體" w:hAnsi="標楷體"/>
                <w:shd w:val="clear" w:color="auto" w:fill="FFFFFF"/>
              </w:rPr>
            </w:pPr>
          </w:p>
          <w:p w:rsidR="00F343B6" w:rsidRDefault="00F343B6" w:rsidP="00E16178">
            <w:pPr>
              <w:rPr>
                <w:rFonts w:ascii="標楷體" w:eastAsia="標楷體" w:hAnsi="標楷體"/>
                <w:shd w:val="clear" w:color="auto" w:fill="FFFFFF"/>
              </w:rPr>
            </w:pPr>
          </w:p>
          <w:p w:rsidR="00F343B6" w:rsidRDefault="00F343B6" w:rsidP="00E16178">
            <w:pPr>
              <w:rPr>
                <w:rFonts w:ascii="標楷體" w:eastAsia="標楷體" w:hAnsi="標楷體"/>
                <w:shd w:val="clear" w:color="auto" w:fill="FFFFFF"/>
              </w:rPr>
            </w:pPr>
          </w:p>
          <w:p w:rsidR="00F343B6" w:rsidRPr="00265B33" w:rsidRDefault="00F343B6" w:rsidP="00E16178">
            <w:pPr>
              <w:rPr>
                <w:rFonts w:ascii="標楷體" w:eastAsia="標楷體" w:hAnsi="標楷體"/>
                <w:shd w:val="pct15" w:color="auto" w:fill="FFFFFF"/>
              </w:rPr>
            </w:pPr>
            <w:r w:rsidRPr="00265B33">
              <w:rPr>
                <w:rFonts w:ascii="標楷體" w:eastAsia="標楷體" w:hAnsi="標楷體" w:hint="eastAsia"/>
                <w:b/>
                <w:shd w:val="clear" w:color="auto" w:fill="FFFFFF"/>
              </w:rPr>
              <w:t>遊戲步驟：</w:t>
            </w:r>
            <w:r w:rsidRPr="00265B33">
              <w:rPr>
                <w:rFonts w:ascii="標楷體" w:eastAsia="標楷體" w:hAnsi="標楷體" w:hint="eastAsia"/>
                <w:b/>
              </w:rPr>
              <w:br/>
            </w:r>
            <w:r w:rsidRPr="00265B33">
              <w:rPr>
                <w:rFonts w:ascii="標楷體" w:eastAsia="標楷體" w:hAnsi="標楷體" w:hint="eastAsia"/>
                <w:shd w:val="clear" w:color="auto" w:fill="FFFFFF"/>
              </w:rPr>
              <w:t>1.拿取同色珍珠牌</w:t>
            </w:r>
            <w:r w:rsidRPr="00265B33">
              <w:rPr>
                <w:rFonts w:ascii="標楷體" w:eastAsia="標楷體" w:hAnsi="標楷體" w:hint="eastAsia"/>
              </w:rPr>
              <w:br/>
            </w:r>
            <w:r w:rsidRPr="00265B33">
              <w:rPr>
                <w:rFonts w:ascii="標楷體" w:eastAsia="標楷體" w:hAnsi="標楷體" w:hint="eastAsia"/>
                <w:shd w:val="clear" w:color="auto" w:fill="FFFFFF"/>
              </w:rPr>
              <w:t>2.或打出同色珍珠牌</w:t>
            </w:r>
            <w:r w:rsidRPr="00265B33">
              <w:rPr>
                <w:rFonts w:ascii="標楷體" w:eastAsia="標楷體" w:hAnsi="標楷體" w:hint="eastAsia"/>
              </w:rPr>
              <w:br/>
            </w:r>
            <w:r w:rsidRPr="00265B33">
              <w:rPr>
                <w:rFonts w:ascii="標楷體" w:eastAsia="標楷體" w:hAnsi="標楷體" w:hint="eastAsia"/>
                <w:shd w:val="clear" w:color="auto" w:fill="FFFFFF"/>
              </w:rPr>
              <w:t>3.盡可能獲得最高分數</w:t>
            </w:r>
          </w:p>
          <w:p w:rsidR="00F343B6" w:rsidRDefault="00F343B6" w:rsidP="00E16178">
            <w:pPr>
              <w:rPr>
                <w:rFonts w:ascii="標楷體" w:eastAsia="標楷體" w:hAnsi="標楷體"/>
                <w:sz w:val="28"/>
                <w:szCs w:val="28"/>
                <w:shd w:val="pct15" w:color="auto" w:fill="FFFFFF"/>
              </w:rPr>
            </w:pPr>
            <w:r>
              <w:rPr>
                <w:rFonts w:ascii="標楷體" w:eastAsia="標楷體" w:hAnsi="標楷體"/>
                <w:noProof/>
                <w:sz w:val="28"/>
                <w:szCs w:val="28"/>
                <w:shd w:val="pct15" w:color="auto" w:fill="FFFFFF"/>
              </w:rPr>
              <w:drawing>
                <wp:inline distT="0" distB="0" distL="0" distR="0" wp14:anchorId="260449C5" wp14:editId="0D8EDF50">
                  <wp:extent cx="2995514" cy="2178299"/>
                  <wp:effectExtent l="0" t="0" r="0" b="0"/>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5caddcab7d5c5d068d0e22fc_ThePearlFishers_play1.jpg"/>
                          <pic:cNvPicPr/>
                        </pic:nvPicPr>
                        <pic:blipFill rotWithShape="1">
                          <a:blip r:embed="rId56" cstate="print">
                            <a:extLst>
                              <a:ext uri="{28A0092B-C50C-407E-A947-70E740481C1C}">
                                <a14:useLocalDpi xmlns:a14="http://schemas.microsoft.com/office/drawing/2010/main" val="0"/>
                              </a:ext>
                            </a:extLst>
                          </a:blip>
                          <a:srcRect t="13538" b="13743"/>
                          <a:stretch/>
                        </pic:blipFill>
                        <pic:spPr bwMode="auto">
                          <a:xfrm>
                            <a:off x="0" y="0"/>
                            <a:ext cx="3011944" cy="2190247"/>
                          </a:xfrm>
                          <a:prstGeom prst="rect">
                            <a:avLst/>
                          </a:prstGeom>
                          <a:ln>
                            <a:noFill/>
                          </a:ln>
                          <a:extLst>
                            <a:ext uri="{53640926-AAD7-44D8-BBD7-CCE9431645EC}">
                              <a14:shadowObscured xmlns:a14="http://schemas.microsoft.com/office/drawing/2010/main"/>
                            </a:ext>
                          </a:extLst>
                        </pic:spPr>
                      </pic:pic>
                    </a:graphicData>
                  </a:graphic>
                </wp:inline>
              </w:drawing>
            </w:r>
            <w:r>
              <w:rPr>
                <w:rFonts w:ascii="標楷體" w:eastAsia="標楷體" w:hAnsi="標楷體"/>
                <w:noProof/>
                <w:sz w:val="28"/>
                <w:szCs w:val="28"/>
                <w:shd w:val="pct15" w:color="auto" w:fill="FFFFFF"/>
              </w:rPr>
              <w:drawing>
                <wp:inline distT="0" distB="0" distL="0" distR="0" wp14:anchorId="3D19C43F" wp14:editId="208A89F8">
                  <wp:extent cx="2995002" cy="2060520"/>
                  <wp:effectExtent l="0" t="0" r="0" b="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5caddcb01fa9086ab4df4e07_ThePearlFishers_play2.jpg"/>
                          <pic:cNvPicPr/>
                        </pic:nvPicPr>
                        <pic:blipFill rotWithShape="1">
                          <a:blip r:embed="rId57" cstate="print">
                            <a:extLst>
                              <a:ext uri="{28A0092B-C50C-407E-A947-70E740481C1C}">
                                <a14:useLocalDpi xmlns:a14="http://schemas.microsoft.com/office/drawing/2010/main" val="0"/>
                              </a:ext>
                            </a:extLst>
                          </a:blip>
                          <a:srcRect t="16151" b="15050"/>
                          <a:stretch/>
                        </pic:blipFill>
                        <pic:spPr bwMode="auto">
                          <a:xfrm>
                            <a:off x="0" y="0"/>
                            <a:ext cx="3055587" cy="2102202"/>
                          </a:xfrm>
                          <a:prstGeom prst="rect">
                            <a:avLst/>
                          </a:prstGeom>
                          <a:ln>
                            <a:noFill/>
                          </a:ln>
                          <a:extLst>
                            <a:ext uri="{53640926-AAD7-44D8-BBD7-CCE9431645EC}">
                              <a14:shadowObscured xmlns:a14="http://schemas.microsoft.com/office/drawing/2010/main"/>
                            </a:ext>
                          </a:extLst>
                        </pic:spPr>
                      </pic:pic>
                    </a:graphicData>
                  </a:graphic>
                </wp:inline>
              </w:drawing>
            </w:r>
          </w:p>
          <w:p w:rsidR="00F343B6" w:rsidRDefault="00F343B6" w:rsidP="00E16178">
            <w:pPr>
              <w:rPr>
                <w:rFonts w:ascii="標楷體" w:eastAsia="標楷體" w:hAnsi="標楷體"/>
                <w:sz w:val="28"/>
                <w:szCs w:val="28"/>
                <w:shd w:val="pct15" w:color="auto" w:fill="FFFFFF"/>
              </w:rPr>
            </w:pPr>
          </w:p>
          <w:p w:rsidR="00F343B6" w:rsidRDefault="00F343B6" w:rsidP="00E16178">
            <w:pPr>
              <w:rPr>
                <w:rFonts w:ascii="標楷體" w:eastAsia="標楷體" w:hAnsi="標楷體"/>
                <w:sz w:val="28"/>
                <w:szCs w:val="28"/>
                <w:shd w:val="pct15" w:color="auto" w:fill="FFFFFF"/>
              </w:rPr>
            </w:pPr>
          </w:p>
          <w:p w:rsidR="00F343B6" w:rsidRDefault="00F343B6" w:rsidP="00E16178">
            <w:pPr>
              <w:rPr>
                <w:rFonts w:ascii="標楷體" w:eastAsia="標楷體" w:hAnsi="標楷體"/>
                <w:sz w:val="28"/>
                <w:szCs w:val="28"/>
                <w:shd w:val="pct15" w:color="auto" w:fill="FFFFFF"/>
              </w:rPr>
            </w:pPr>
          </w:p>
          <w:p w:rsidR="00F343B6" w:rsidRDefault="00F343B6" w:rsidP="00E16178">
            <w:pPr>
              <w:rPr>
                <w:rFonts w:ascii="標楷體" w:eastAsia="標楷體" w:hAnsi="標楷體"/>
                <w:sz w:val="28"/>
                <w:szCs w:val="28"/>
                <w:shd w:val="pct15" w:color="auto" w:fill="FFFFFF"/>
              </w:rPr>
            </w:pPr>
          </w:p>
          <w:p w:rsidR="00F343B6" w:rsidRDefault="00F343B6" w:rsidP="00E16178">
            <w:pPr>
              <w:rPr>
                <w:rFonts w:ascii="標楷體" w:eastAsia="標楷體" w:hAnsi="標楷體"/>
                <w:sz w:val="28"/>
                <w:szCs w:val="28"/>
                <w:shd w:val="pct15" w:color="auto" w:fill="FFFFFF"/>
              </w:rPr>
            </w:pPr>
          </w:p>
          <w:p w:rsidR="00F343B6" w:rsidRDefault="00F343B6" w:rsidP="00E16178">
            <w:pPr>
              <w:rPr>
                <w:rFonts w:ascii="標楷體" w:eastAsia="標楷體" w:hAnsi="標楷體"/>
                <w:sz w:val="28"/>
                <w:szCs w:val="28"/>
                <w:shd w:val="pct15" w:color="auto" w:fill="FFFFFF"/>
              </w:rPr>
            </w:pPr>
          </w:p>
          <w:p w:rsidR="00F343B6" w:rsidRDefault="00F343B6" w:rsidP="00E16178">
            <w:pPr>
              <w:rPr>
                <w:rFonts w:ascii="標楷體" w:eastAsia="標楷體" w:hAnsi="標楷體"/>
                <w:sz w:val="28"/>
                <w:szCs w:val="28"/>
                <w:shd w:val="pct15" w:color="auto" w:fill="FFFFFF"/>
              </w:rPr>
            </w:pPr>
          </w:p>
          <w:p w:rsidR="00F343B6" w:rsidRDefault="00F343B6" w:rsidP="00E16178">
            <w:pPr>
              <w:rPr>
                <w:rFonts w:ascii="標楷體" w:eastAsia="標楷體" w:hAnsi="標楷體"/>
                <w:sz w:val="28"/>
                <w:szCs w:val="28"/>
                <w:shd w:val="pct15" w:color="auto" w:fill="FFFFFF"/>
              </w:rPr>
            </w:pPr>
          </w:p>
          <w:p w:rsidR="00F343B6" w:rsidRDefault="00F343B6" w:rsidP="00E16178">
            <w:pPr>
              <w:rPr>
                <w:rFonts w:ascii="標楷體" w:eastAsia="標楷體" w:hAnsi="標楷體"/>
                <w:sz w:val="28"/>
                <w:szCs w:val="28"/>
                <w:shd w:val="pct15" w:color="auto" w:fill="FFFFFF"/>
              </w:rPr>
            </w:pPr>
          </w:p>
          <w:p w:rsidR="00F343B6" w:rsidRDefault="00F343B6" w:rsidP="00E16178">
            <w:pPr>
              <w:rPr>
                <w:rFonts w:ascii="標楷體" w:eastAsia="標楷體" w:hAnsi="標楷體"/>
                <w:sz w:val="28"/>
                <w:szCs w:val="28"/>
                <w:shd w:val="pct15" w:color="auto" w:fill="FFFFFF"/>
              </w:rPr>
            </w:pPr>
          </w:p>
          <w:p w:rsidR="00F343B6" w:rsidRDefault="00F343B6" w:rsidP="00E16178">
            <w:pPr>
              <w:rPr>
                <w:rFonts w:ascii="標楷體" w:eastAsia="標楷體" w:hAnsi="標楷體"/>
                <w:sz w:val="28"/>
                <w:szCs w:val="28"/>
                <w:shd w:val="pct15" w:color="auto" w:fill="FFFFFF"/>
              </w:rPr>
            </w:pPr>
            <w:r w:rsidRPr="00B35D77">
              <w:rPr>
                <w:rFonts w:ascii="標楷體" w:eastAsia="標楷體" w:hAnsi="標楷體" w:hint="eastAsia"/>
                <w:sz w:val="28"/>
                <w:szCs w:val="28"/>
                <w:shd w:val="pct15" w:color="auto" w:fill="FFFFFF"/>
              </w:rPr>
              <w:lastRenderedPageBreak/>
              <w:t>照片分享:</w:t>
            </w:r>
          </w:p>
          <w:p w:rsidR="00F343B6" w:rsidRPr="00B35D77" w:rsidRDefault="00F343B6" w:rsidP="00E16178">
            <w:pPr>
              <w:jc w:val="center"/>
              <w:rPr>
                <w:rFonts w:ascii="標楷體" w:eastAsia="標楷體" w:hAnsi="標楷體"/>
                <w:sz w:val="28"/>
                <w:szCs w:val="28"/>
                <w:shd w:val="pct15" w:color="auto" w:fill="FFFFFF"/>
              </w:rPr>
            </w:pPr>
            <w:r>
              <w:rPr>
                <w:rFonts w:ascii="標楷體" w:eastAsia="標楷體" w:hAnsi="標楷體"/>
                <w:noProof/>
                <w:sz w:val="28"/>
                <w:szCs w:val="28"/>
                <w:shd w:val="pct15" w:color="auto" w:fill="FFFFFF"/>
              </w:rPr>
              <w:drawing>
                <wp:inline distT="0" distB="0" distL="0" distR="0" wp14:anchorId="7DDBA3D7" wp14:editId="6E296A83">
                  <wp:extent cx="4541746" cy="2814761"/>
                  <wp:effectExtent l="0" t="0" r="0" b="508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20417桌遊研習_200601_0010.jpg"/>
                          <pic:cNvPicPr/>
                        </pic:nvPicPr>
                        <pic:blipFill>
                          <a:blip r:embed="rId58">
                            <a:extLst>
                              <a:ext uri="{28A0092B-C50C-407E-A947-70E740481C1C}">
                                <a14:useLocalDpi xmlns:a14="http://schemas.microsoft.com/office/drawing/2010/main" val="0"/>
                              </a:ext>
                            </a:extLst>
                          </a:blip>
                          <a:stretch>
                            <a:fillRect/>
                          </a:stretch>
                        </pic:blipFill>
                        <pic:spPr>
                          <a:xfrm>
                            <a:off x="0" y="0"/>
                            <a:ext cx="4581234" cy="2839234"/>
                          </a:xfrm>
                          <a:prstGeom prst="rect">
                            <a:avLst/>
                          </a:prstGeom>
                        </pic:spPr>
                      </pic:pic>
                    </a:graphicData>
                  </a:graphic>
                </wp:inline>
              </w:drawing>
            </w:r>
          </w:p>
          <w:p w:rsidR="00F343B6" w:rsidRPr="00B35D77" w:rsidRDefault="00F343B6" w:rsidP="00E16178">
            <w:pPr>
              <w:jc w:val="center"/>
              <w:rPr>
                <w:rFonts w:ascii="標楷體" w:eastAsia="標楷體" w:hAnsi="標楷體"/>
                <w:sz w:val="28"/>
                <w:szCs w:val="28"/>
              </w:rPr>
            </w:pPr>
            <w:r>
              <w:rPr>
                <w:rFonts w:ascii="標楷體" w:eastAsia="標楷體" w:hAnsi="標楷體"/>
                <w:noProof/>
                <w:sz w:val="28"/>
                <w:szCs w:val="28"/>
              </w:rPr>
              <w:drawing>
                <wp:inline distT="0" distB="0" distL="0" distR="0" wp14:anchorId="45E803B9" wp14:editId="70E3ABD7">
                  <wp:extent cx="4460682" cy="2868902"/>
                  <wp:effectExtent l="0" t="0" r="0" b="8255"/>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20417桌遊研習_200601_0006.jpg"/>
                          <pic:cNvPicPr/>
                        </pic:nvPicPr>
                        <pic:blipFill>
                          <a:blip r:embed="rId59">
                            <a:extLst>
                              <a:ext uri="{28A0092B-C50C-407E-A947-70E740481C1C}">
                                <a14:useLocalDpi xmlns:a14="http://schemas.microsoft.com/office/drawing/2010/main" val="0"/>
                              </a:ext>
                            </a:extLst>
                          </a:blip>
                          <a:stretch>
                            <a:fillRect/>
                          </a:stretch>
                        </pic:blipFill>
                        <pic:spPr>
                          <a:xfrm>
                            <a:off x="0" y="0"/>
                            <a:ext cx="4506385" cy="2898296"/>
                          </a:xfrm>
                          <a:prstGeom prst="rect">
                            <a:avLst/>
                          </a:prstGeom>
                        </pic:spPr>
                      </pic:pic>
                    </a:graphicData>
                  </a:graphic>
                </wp:inline>
              </w:drawing>
            </w:r>
          </w:p>
          <w:p w:rsidR="00F343B6" w:rsidRPr="00B35D77" w:rsidRDefault="00F343B6" w:rsidP="00E16178">
            <w:pPr>
              <w:jc w:val="center"/>
              <w:rPr>
                <w:rFonts w:ascii="標楷體" w:eastAsia="標楷體" w:hAnsi="標楷體"/>
                <w:sz w:val="28"/>
                <w:szCs w:val="28"/>
              </w:rPr>
            </w:pPr>
            <w:r>
              <w:rPr>
                <w:rFonts w:ascii="標楷體" w:eastAsia="標楷體" w:hAnsi="標楷體"/>
                <w:noProof/>
                <w:sz w:val="28"/>
                <w:szCs w:val="28"/>
              </w:rPr>
              <w:drawing>
                <wp:inline distT="0" distB="0" distL="0" distR="0" wp14:anchorId="69445CED" wp14:editId="7EADD9D1">
                  <wp:extent cx="4290280" cy="2536466"/>
                  <wp:effectExtent l="0" t="0" r="0" b="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20417桌遊研習_200602_0024.jpg"/>
                          <pic:cNvPicPr/>
                        </pic:nvPicPr>
                        <pic:blipFill rotWithShape="1">
                          <a:blip r:embed="rId60" cstate="print">
                            <a:extLst>
                              <a:ext uri="{28A0092B-C50C-407E-A947-70E740481C1C}">
                                <a14:useLocalDpi xmlns:a14="http://schemas.microsoft.com/office/drawing/2010/main" val="0"/>
                              </a:ext>
                            </a:extLst>
                          </a:blip>
                          <a:srcRect b="21137"/>
                          <a:stretch/>
                        </pic:blipFill>
                        <pic:spPr bwMode="auto">
                          <a:xfrm>
                            <a:off x="0" y="0"/>
                            <a:ext cx="4317297" cy="2552439"/>
                          </a:xfrm>
                          <a:prstGeom prst="rect">
                            <a:avLst/>
                          </a:prstGeom>
                          <a:ln>
                            <a:noFill/>
                          </a:ln>
                          <a:extLst>
                            <a:ext uri="{53640926-AAD7-44D8-BBD7-CCE9431645EC}">
                              <a14:shadowObscured xmlns:a14="http://schemas.microsoft.com/office/drawing/2010/main"/>
                            </a:ext>
                          </a:extLst>
                        </pic:spPr>
                      </pic:pic>
                    </a:graphicData>
                  </a:graphic>
                </wp:inline>
              </w:drawing>
            </w:r>
          </w:p>
          <w:p w:rsidR="00F343B6" w:rsidRPr="00B35D77" w:rsidRDefault="00F343B6" w:rsidP="00E16178">
            <w:pPr>
              <w:jc w:val="center"/>
              <w:rPr>
                <w:rFonts w:ascii="標楷體" w:eastAsia="標楷體" w:hAnsi="標楷體"/>
                <w:sz w:val="28"/>
                <w:szCs w:val="28"/>
              </w:rPr>
            </w:pPr>
          </w:p>
          <w:p w:rsidR="00F343B6" w:rsidRPr="00B35D77" w:rsidRDefault="00F343B6" w:rsidP="00E16178">
            <w:pPr>
              <w:jc w:val="center"/>
              <w:rPr>
                <w:rFonts w:ascii="標楷體" w:eastAsia="標楷體" w:hAnsi="標楷體"/>
                <w:sz w:val="28"/>
                <w:szCs w:val="28"/>
              </w:rPr>
            </w:pPr>
            <w:r>
              <w:rPr>
                <w:rFonts w:ascii="標楷體" w:eastAsia="標楷體" w:hAnsi="標楷體"/>
                <w:noProof/>
                <w:sz w:val="28"/>
                <w:szCs w:val="28"/>
              </w:rPr>
              <w:lastRenderedPageBreak/>
              <w:drawing>
                <wp:inline distT="0" distB="0" distL="0" distR="0" wp14:anchorId="6E8A3271" wp14:editId="46BDFB48">
                  <wp:extent cx="3172571" cy="2736215"/>
                  <wp:effectExtent l="0" t="0" r="8890" b="6985"/>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20417桌遊研習_200602_0001.jpg"/>
                          <pic:cNvPicPr/>
                        </pic:nvPicPr>
                        <pic:blipFill rotWithShape="1">
                          <a:blip r:embed="rId61">
                            <a:extLst>
                              <a:ext uri="{28A0092B-C50C-407E-A947-70E740481C1C}">
                                <a14:useLocalDpi xmlns:a14="http://schemas.microsoft.com/office/drawing/2010/main" val="0"/>
                              </a:ext>
                            </a:extLst>
                          </a:blip>
                          <a:srcRect r="43655"/>
                          <a:stretch/>
                        </pic:blipFill>
                        <pic:spPr bwMode="auto">
                          <a:xfrm>
                            <a:off x="0" y="0"/>
                            <a:ext cx="3179251" cy="2741976"/>
                          </a:xfrm>
                          <a:prstGeom prst="rect">
                            <a:avLst/>
                          </a:prstGeom>
                          <a:ln>
                            <a:noFill/>
                          </a:ln>
                          <a:extLst>
                            <a:ext uri="{53640926-AAD7-44D8-BBD7-CCE9431645EC}">
                              <a14:shadowObscured xmlns:a14="http://schemas.microsoft.com/office/drawing/2010/main"/>
                            </a:ext>
                          </a:extLst>
                        </pic:spPr>
                      </pic:pic>
                    </a:graphicData>
                  </a:graphic>
                </wp:inline>
              </w:drawing>
            </w:r>
          </w:p>
          <w:p w:rsidR="00F343B6" w:rsidRPr="00B35D77" w:rsidRDefault="00F343B6" w:rsidP="00E16178">
            <w:pPr>
              <w:jc w:val="center"/>
              <w:rPr>
                <w:rFonts w:ascii="標楷體" w:eastAsia="標楷體" w:hAnsi="標楷體"/>
                <w:sz w:val="28"/>
                <w:szCs w:val="28"/>
              </w:rPr>
            </w:pPr>
            <w:r>
              <w:rPr>
                <w:rFonts w:ascii="標楷體" w:eastAsia="標楷體" w:hAnsi="標楷體"/>
                <w:noProof/>
                <w:sz w:val="28"/>
                <w:szCs w:val="28"/>
              </w:rPr>
              <w:drawing>
                <wp:inline distT="0" distB="0" distL="0" distR="0" wp14:anchorId="015DD818" wp14:editId="0837C985">
                  <wp:extent cx="4907991" cy="2806811"/>
                  <wp:effectExtent l="0" t="0" r="6985" b="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020417桌遊研習_200601_0007.jpg"/>
                          <pic:cNvPicPr/>
                        </pic:nvPicPr>
                        <pic:blipFill>
                          <a:blip r:embed="rId62">
                            <a:extLst>
                              <a:ext uri="{28A0092B-C50C-407E-A947-70E740481C1C}">
                                <a14:useLocalDpi xmlns:a14="http://schemas.microsoft.com/office/drawing/2010/main" val="0"/>
                              </a:ext>
                            </a:extLst>
                          </a:blip>
                          <a:stretch>
                            <a:fillRect/>
                          </a:stretch>
                        </pic:blipFill>
                        <pic:spPr>
                          <a:xfrm>
                            <a:off x="0" y="0"/>
                            <a:ext cx="4944975" cy="2827962"/>
                          </a:xfrm>
                          <a:prstGeom prst="rect">
                            <a:avLst/>
                          </a:prstGeom>
                        </pic:spPr>
                      </pic:pic>
                    </a:graphicData>
                  </a:graphic>
                </wp:inline>
              </w:drawing>
            </w:r>
          </w:p>
          <w:p w:rsidR="00F343B6" w:rsidRPr="00C45997" w:rsidRDefault="00F343B6" w:rsidP="00E16178">
            <w:pPr>
              <w:jc w:val="center"/>
              <w:rPr>
                <w:rFonts w:ascii="標楷體" w:eastAsia="標楷體" w:hAnsi="標楷體"/>
                <w:sz w:val="28"/>
                <w:szCs w:val="28"/>
              </w:rPr>
            </w:pPr>
            <w:r>
              <w:rPr>
                <w:rFonts w:ascii="標楷體" w:eastAsia="標楷體" w:hAnsi="標楷體"/>
                <w:noProof/>
                <w:sz w:val="28"/>
                <w:szCs w:val="28"/>
              </w:rPr>
              <w:drawing>
                <wp:inline distT="0" distB="0" distL="0" distR="0" wp14:anchorId="5F3A9AA7" wp14:editId="664BEBDE">
                  <wp:extent cx="4960234" cy="3718517"/>
                  <wp:effectExtent l="0" t="0" r="0" b="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20417桌遊研習_200602_001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67845" cy="3724223"/>
                          </a:xfrm>
                          <a:prstGeom prst="rect">
                            <a:avLst/>
                          </a:prstGeom>
                        </pic:spPr>
                      </pic:pic>
                    </a:graphicData>
                  </a:graphic>
                </wp:inline>
              </w:drawing>
            </w:r>
          </w:p>
        </w:tc>
      </w:tr>
    </w:tbl>
    <w:p w:rsidR="00F343B6" w:rsidRPr="00DB2951" w:rsidRDefault="00F343B6" w:rsidP="00F343B6">
      <w:pPr>
        <w:rPr>
          <w:rFonts w:ascii="標楷體" w:eastAsia="標楷體" w:hAnsi="標楷體"/>
          <w:sz w:val="32"/>
          <w:szCs w:val="32"/>
        </w:rPr>
      </w:pPr>
      <w:r>
        <w:rPr>
          <w:rFonts w:ascii="標楷體" w:eastAsia="標楷體" w:hAnsi="標楷體" w:hint="eastAsia"/>
          <w:sz w:val="32"/>
          <w:szCs w:val="32"/>
        </w:rPr>
        <w:lastRenderedPageBreak/>
        <w:t xml:space="preserve">  高雄市美濃國小</w:t>
      </w:r>
      <w:r w:rsidRPr="00DB2951">
        <w:rPr>
          <w:rFonts w:ascii="標楷體" w:eastAsia="標楷體" w:hAnsi="標楷體" w:hint="eastAsia"/>
          <w:sz w:val="32"/>
          <w:szCs w:val="32"/>
        </w:rPr>
        <w:t>特殊教育教師專業成長社群</w:t>
      </w:r>
      <w:r>
        <w:rPr>
          <w:rFonts w:ascii="標楷體" w:eastAsia="標楷體" w:hAnsi="標楷體" w:hint="eastAsia"/>
          <w:sz w:val="32"/>
          <w:szCs w:val="32"/>
        </w:rPr>
        <w:t xml:space="preserve"> 教學成果照片</w:t>
      </w:r>
    </w:p>
    <w:tbl>
      <w:tblPr>
        <w:tblW w:w="0" w:type="auto"/>
        <w:tblInd w:w="-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198"/>
        <w:gridCol w:w="5294"/>
      </w:tblGrid>
      <w:tr w:rsidR="00F343B6" w:rsidTr="00E16178">
        <w:trPr>
          <w:trHeight w:val="3807"/>
        </w:trPr>
        <w:tc>
          <w:tcPr>
            <w:tcW w:w="5171" w:type="dxa"/>
          </w:tcPr>
          <w:p w:rsidR="00F343B6" w:rsidRPr="00C92CA7" w:rsidRDefault="00F343B6" w:rsidP="00E16178">
            <w:pPr>
              <w:rPr>
                <w:rFonts w:ascii="標楷體" w:eastAsia="標楷體" w:hAnsi="標楷體"/>
              </w:rPr>
            </w:pPr>
            <w:r>
              <w:rPr>
                <w:rFonts w:ascii="標楷體" w:eastAsia="標楷體" w:hAnsi="標楷體"/>
                <w:noProof/>
              </w:rPr>
              <w:drawing>
                <wp:inline distT="0" distB="0" distL="0" distR="0" wp14:anchorId="157A3F57" wp14:editId="0DDCA089">
                  <wp:extent cx="3250893" cy="2440968"/>
                  <wp:effectExtent l="0" t="0" r="6985" b="0"/>
                  <wp:docPr id="50" name="圖片 50" descr="D:\108專業社群\桌遊社群照片\5E3D029F-9495-42AB-B823-4043FAB730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08專業社群\桌遊社群照片\5E3D029F-9495-42AB-B823-4043FAB7306D.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65819" cy="2452175"/>
                          </a:xfrm>
                          <a:prstGeom prst="rect">
                            <a:avLst/>
                          </a:prstGeom>
                          <a:noFill/>
                          <a:ln>
                            <a:noFill/>
                          </a:ln>
                        </pic:spPr>
                      </pic:pic>
                    </a:graphicData>
                  </a:graphic>
                </wp:inline>
              </w:drawing>
            </w:r>
          </w:p>
        </w:tc>
        <w:tc>
          <w:tcPr>
            <w:tcW w:w="4959" w:type="dxa"/>
          </w:tcPr>
          <w:p w:rsidR="00F343B6" w:rsidRPr="00C92CA7" w:rsidRDefault="00F343B6" w:rsidP="00E16178">
            <w:pPr>
              <w:rPr>
                <w:rFonts w:ascii="標楷體" w:eastAsia="標楷體" w:hAnsi="標楷體"/>
              </w:rPr>
            </w:pPr>
            <w:r>
              <w:rPr>
                <w:rFonts w:ascii="標楷體" w:eastAsia="標楷體" w:hAnsi="標楷體"/>
                <w:noProof/>
              </w:rPr>
              <w:drawing>
                <wp:inline distT="0" distB="0" distL="0" distR="0" wp14:anchorId="64075686" wp14:editId="088F39B6">
                  <wp:extent cx="3123928" cy="2345635"/>
                  <wp:effectExtent l="0" t="0" r="635" b="0"/>
                  <wp:docPr id="51" name="圖片 51" descr="D:\108專業社群\桌遊社群照片\109DF014-B772-40D4-9072-2B3030EE4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08專業社群\桌遊社群照片\109DF014-B772-40D4-9072-2B3030EE4114.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50388" cy="2365503"/>
                          </a:xfrm>
                          <a:prstGeom prst="rect">
                            <a:avLst/>
                          </a:prstGeom>
                          <a:noFill/>
                          <a:ln>
                            <a:noFill/>
                          </a:ln>
                        </pic:spPr>
                      </pic:pic>
                    </a:graphicData>
                  </a:graphic>
                </wp:inline>
              </w:drawing>
            </w:r>
          </w:p>
        </w:tc>
      </w:tr>
      <w:tr w:rsidR="00F343B6" w:rsidTr="00E16178">
        <w:trPr>
          <w:trHeight w:val="565"/>
        </w:trPr>
        <w:tc>
          <w:tcPr>
            <w:tcW w:w="5171" w:type="dxa"/>
          </w:tcPr>
          <w:p w:rsidR="00F343B6" w:rsidRPr="00C92CA7" w:rsidRDefault="00F343B6" w:rsidP="00E16178">
            <w:pPr>
              <w:rPr>
                <w:rFonts w:ascii="標楷體" w:eastAsia="標楷體" w:hAnsi="標楷體"/>
              </w:rPr>
            </w:pPr>
            <w:r>
              <w:rPr>
                <w:rFonts w:ascii="標楷體" w:eastAsia="標楷體" w:hAnsi="標楷體" w:hint="eastAsia"/>
              </w:rPr>
              <w:t xml:space="preserve">    桌遊融入英語教學-形狀排序    108.11.25</w:t>
            </w:r>
          </w:p>
        </w:tc>
        <w:tc>
          <w:tcPr>
            <w:tcW w:w="4959" w:type="dxa"/>
          </w:tcPr>
          <w:p w:rsidR="00F343B6" w:rsidRDefault="00F343B6" w:rsidP="00E16178">
            <w:pPr>
              <w:rPr>
                <w:rFonts w:ascii="標楷體" w:eastAsia="標楷體" w:hAnsi="標楷體"/>
              </w:rPr>
            </w:pPr>
            <w:r>
              <w:rPr>
                <w:rFonts w:ascii="標楷體" w:eastAsia="標楷體" w:hAnsi="標楷體" w:hint="eastAsia"/>
              </w:rPr>
              <w:t xml:space="preserve">   桌遊融入英語教學-形狀排序    108.11.25</w:t>
            </w:r>
          </w:p>
        </w:tc>
      </w:tr>
      <w:tr w:rsidR="00F343B6" w:rsidTr="00E16178">
        <w:trPr>
          <w:trHeight w:val="4383"/>
        </w:trPr>
        <w:tc>
          <w:tcPr>
            <w:tcW w:w="5171" w:type="dxa"/>
          </w:tcPr>
          <w:p w:rsidR="00F343B6" w:rsidRPr="00C92CA7" w:rsidRDefault="00F343B6" w:rsidP="00E16178">
            <w:pPr>
              <w:rPr>
                <w:rFonts w:ascii="標楷體" w:eastAsia="標楷體" w:hAnsi="標楷體"/>
              </w:rPr>
            </w:pPr>
            <w:r>
              <w:rPr>
                <w:rFonts w:ascii="標楷體" w:eastAsia="標楷體" w:hAnsi="標楷體"/>
                <w:noProof/>
              </w:rPr>
              <w:drawing>
                <wp:inline distT="0" distB="0" distL="0" distR="0" wp14:anchorId="79A5A539" wp14:editId="62C07F0E">
                  <wp:extent cx="3269582" cy="2639833"/>
                  <wp:effectExtent l="0" t="0" r="7620" b="0"/>
                  <wp:docPr id="52" name="圖片 52" descr="D:\108專業社群\桌遊社群照片\2019123色卡加入體育課_200311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08專業社群\桌遊社群照片\2019123色卡加入體育課_200311_0005.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5219" t="1354" r="17841" b="-3687"/>
                          <a:stretch/>
                        </pic:blipFill>
                        <pic:spPr bwMode="auto">
                          <a:xfrm>
                            <a:off x="0" y="0"/>
                            <a:ext cx="3313765" cy="26755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59" w:type="dxa"/>
          </w:tcPr>
          <w:p w:rsidR="00F343B6" w:rsidRPr="00C92CA7" w:rsidRDefault="00F343B6" w:rsidP="00E16178">
            <w:pPr>
              <w:rPr>
                <w:rFonts w:ascii="標楷體" w:eastAsia="標楷體" w:hAnsi="標楷體"/>
              </w:rPr>
            </w:pPr>
            <w:r>
              <w:rPr>
                <w:rFonts w:ascii="標楷體" w:eastAsia="標楷體" w:hAnsi="標楷體"/>
                <w:noProof/>
              </w:rPr>
              <w:drawing>
                <wp:inline distT="0" distB="0" distL="0" distR="0" wp14:anchorId="0DD725F7" wp14:editId="11D81B19">
                  <wp:extent cx="3292820" cy="2544417"/>
                  <wp:effectExtent l="0" t="0" r="3175" b="8890"/>
                  <wp:docPr id="53" name="圖片 53" descr="D:\108專業社群\桌遊社群照片\2019123色卡加入體育課_200311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08專業社群\桌遊社群照片\2019123色卡加入體育課_200311_000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347913" cy="2586988"/>
                          </a:xfrm>
                          <a:prstGeom prst="rect">
                            <a:avLst/>
                          </a:prstGeom>
                          <a:noFill/>
                          <a:ln>
                            <a:noFill/>
                          </a:ln>
                        </pic:spPr>
                      </pic:pic>
                    </a:graphicData>
                  </a:graphic>
                </wp:inline>
              </w:drawing>
            </w:r>
          </w:p>
        </w:tc>
      </w:tr>
      <w:tr w:rsidR="00F343B6" w:rsidTr="00E16178">
        <w:trPr>
          <w:trHeight w:val="671"/>
        </w:trPr>
        <w:tc>
          <w:tcPr>
            <w:tcW w:w="5171" w:type="dxa"/>
          </w:tcPr>
          <w:p w:rsidR="00F343B6" w:rsidRPr="00C92CA7" w:rsidRDefault="00F343B6" w:rsidP="00E16178">
            <w:pPr>
              <w:rPr>
                <w:rFonts w:ascii="標楷體" w:eastAsia="標楷體" w:hAnsi="標楷體"/>
              </w:rPr>
            </w:pPr>
            <w:r>
              <w:rPr>
                <w:rFonts w:ascii="標楷體" w:eastAsia="標楷體" w:hAnsi="標楷體" w:hint="eastAsia"/>
              </w:rPr>
              <w:t xml:space="preserve">  桌遊融入體育教學-顏色配對   108.12.23</w:t>
            </w:r>
          </w:p>
        </w:tc>
        <w:tc>
          <w:tcPr>
            <w:tcW w:w="4959" w:type="dxa"/>
          </w:tcPr>
          <w:p w:rsidR="00F343B6" w:rsidRPr="00C92CA7" w:rsidRDefault="00F343B6" w:rsidP="00E16178">
            <w:pPr>
              <w:rPr>
                <w:rFonts w:ascii="標楷體" w:eastAsia="標楷體" w:hAnsi="標楷體"/>
              </w:rPr>
            </w:pPr>
            <w:r>
              <w:rPr>
                <w:rFonts w:ascii="標楷體" w:eastAsia="標楷體" w:hAnsi="標楷體" w:hint="eastAsia"/>
              </w:rPr>
              <w:t xml:space="preserve">    桌遊融入體育教學-顏色配對   108.12.23</w:t>
            </w:r>
          </w:p>
        </w:tc>
      </w:tr>
      <w:tr w:rsidR="00F343B6" w:rsidTr="00E16178">
        <w:trPr>
          <w:trHeight w:val="4239"/>
        </w:trPr>
        <w:tc>
          <w:tcPr>
            <w:tcW w:w="5171" w:type="dxa"/>
          </w:tcPr>
          <w:p w:rsidR="00F343B6" w:rsidRPr="00D62095" w:rsidRDefault="00F343B6" w:rsidP="00E16178">
            <w:pPr>
              <w:rPr>
                <w:rFonts w:ascii="標楷體" w:eastAsia="標楷體" w:hAnsi="標楷體"/>
              </w:rPr>
            </w:pPr>
            <w:r>
              <w:rPr>
                <w:rFonts w:ascii="標楷體" w:eastAsia="標楷體" w:hAnsi="標楷體" w:hint="eastAsia"/>
                <w:noProof/>
              </w:rPr>
              <w:drawing>
                <wp:inline distT="0" distB="0" distL="0" distR="0" wp14:anchorId="2A94418F" wp14:editId="14A3DCA0">
                  <wp:extent cx="3323646" cy="2743010"/>
                  <wp:effectExtent l="0" t="0" r="0" b="635"/>
                  <wp:docPr id="54" name="圖片 54" descr="D:\108專業社群\桌遊社群照片\72C6C246-DD4D-4C77-897D-7A23E08ACB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108專業社群\桌遊社群照片\72C6C246-DD4D-4C77-897D-7A23E08ACBF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338442" cy="2755221"/>
                          </a:xfrm>
                          <a:prstGeom prst="rect">
                            <a:avLst/>
                          </a:prstGeom>
                          <a:noFill/>
                          <a:ln>
                            <a:noFill/>
                          </a:ln>
                        </pic:spPr>
                      </pic:pic>
                    </a:graphicData>
                  </a:graphic>
                </wp:inline>
              </w:drawing>
            </w:r>
          </w:p>
        </w:tc>
        <w:tc>
          <w:tcPr>
            <w:tcW w:w="4959" w:type="dxa"/>
          </w:tcPr>
          <w:p w:rsidR="00F343B6" w:rsidRPr="00D62095" w:rsidRDefault="00F343B6" w:rsidP="00E16178">
            <w:pPr>
              <w:rPr>
                <w:rFonts w:ascii="標楷體" w:eastAsia="標楷體" w:hAnsi="標楷體"/>
              </w:rPr>
            </w:pPr>
            <w:r>
              <w:rPr>
                <w:rFonts w:ascii="標楷體" w:eastAsia="標楷體" w:hAnsi="標楷體" w:hint="eastAsia"/>
                <w:noProof/>
              </w:rPr>
              <w:drawing>
                <wp:inline distT="0" distB="0" distL="0" distR="0" wp14:anchorId="6D539926" wp14:editId="3B273B65">
                  <wp:extent cx="3361690" cy="2680453"/>
                  <wp:effectExtent l="0" t="0" r="0" b="5715"/>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77DF7087-461A-42AC-8C07-8A5069ACB192.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382182" cy="2696793"/>
                          </a:xfrm>
                          <a:prstGeom prst="rect">
                            <a:avLst/>
                          </a:prstGeom>
                        </pic:spPr>
                      </pic:pic>
                    </a:graphicData>
                  </a:graphic>
                </wp:inline>
              </w:drawing>
            </w:r>
          </w:p>
        </w:tc>
      </w:tr>
      <w:tr w:rsidR="00F343B6" w:rsidTr="00E16178">
        <w:trPr>
          <w:trHeight w:val="558"/>
        </w:trPr>
        <w:tc>
          <w:tcPr>
            <w:tcW w:w="5171" w:type="dxa"/>
          </w:tcPr>
          <w:p w:rsidR="00F343B6" w:rsidRPr="00D62095" w:rsidRDefault="00F343B6" w:rsidP="00E16178">
            <w:pPr>
              <w:jc w:val="center"/>
              <w:rPr>
                <w:rFonts w:ascii="標楷體" w:eastAsia="標楷體" w:hAnsi="標楷體"/>
              </w:rPr>
            </w:pPr>
            <w:r>
              <w:rPr>
                <w:rFonts w:ascii="標楷體" w:eastAsia="標楷體" w:hAnsi="標楷體" w:hint="eastAsia"/>
              </w:rPr>
              <w:t xml:space="preserve">     寒假桌遊冬令營        109.01.21</w:t>
            </w:r>
          </w:p>
        </w:tc>
        <w:tc>
          <w:tcPr>
            <w:tcW w:w="4959" w:type="dxa"/>
          </w:tcPr>
          <w:p w:rsidR="00F343B6" w:rsidRPr="00D62095" w:rsidRDefault="00F343B6" w:rsidP="00E16178">
            <w:pPr>
              <w:jc w:val="center"/>
              <w:rPr>
                <w:rFonts w:ascii="標楷體" w:eastAsia="標楷體" w:hAnsi="標楷體"/>
              </w:rPr>
            </w:pPr>
            <w:r>
              <w:rPr>
                <w:rFonts w:ascii="標楷體" w:eastAsia="標楷體" w:hAnsi="標楷體" w:hint="eastAsia"/>
              </w:rPr>
              <w:t xml:space="preserve">      寒假桌遊冬令營       109.01.21</w:t>
            </w:r>
          </w:p>
        </w:tc>
      </w:tr>
      <w:tr w:rsidR="00F343B6" w:rsidTr="00E16178">
        <w:trPr>
          <w:trHeight w:val="4090"/>
        </w:trPr>
        <w:tc>
          <w:tcPr>
            <w:tcW w:w="5171" w:type="dxa"/>
          </w:tcPr>
          <w:p w:rsidR="00F343B6" w:rsidRPr="00C92CA7" w:rsidRDefault="00F343B6" w:rsidP="00E16178">
            <w:pPr>
              <w:rPr>
                <w:rFonts w:ascii="標楷體" w:eastAsia="標楷體" w:hAnsi="標楷體"/>
              </w:rPr>
            </w:pPr>
            <w:r>
              <w:rPr>
                <w:rFonts w:ascii="標楷體" w:eastAsia="標楷體" w:hAnsi="標楷體"/>
                <w:noProof/>
              </w:rPr>
              <w:lastRenderedPageBreak/>
              <w:drawing>
                <wp:inline distT="0" distB="0" distL="0" distR="0" wp14:anchorId="6B1E5D71" wp14:editId="06F3AA65">
                  <wp:extent cx="3371001" cy="2775006"/>
                  <wp:effectExtent l="0" t="0" r="1270" b="6350"/>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陽光班-快手疊杯_200311_0003.jpg"/>
                          <pic:cNvPicPr/>
                        </pic:nvPicPr>
                        <pic:blipFill rotWithShape="1">
                          <a:blip r:embed="rId70" cstate="print">
                            <a:extLst>
                              <a:ext uri="{28A0092B-C50C-407E-A947-70E740481C1C}">
                                <a14:useLocalDpi xmlns:a14="http://schemas.microsoft.com/office/drawing/2010/main" val="0"/>
                              </a:ext>
                            </a:extLst>
                          </a:blip>
                          <a:srcRect t="19666"/>
                          <a:stretch/>
                        </pic:blipFill>
                        <pic:spPr bwMode="auto">
                          <a:xfrm>
                            <a:off x="0" y="0"/>
                            <a:ext cx="3399964" cy="2798848"/>
                          </a:xfrm>
                          <a:prstGeom prst="rect">
                            <a:avLst/>
                          </a:prstGeom>
                          <a:ln>
                            <a:noFill/>
                          </a:ln>
                          <a:extLst>
                            <a:ext uri="{53640926-AAD7-44D8-BBD7-CCE9431645EC}">
                              <a14:shadowObscured xmlns:a14="http://schemas.microsoft.com/office/drawing/2010/main"/>
                            </a:ext>
                          </a:extLst>
                        </pic:spPr>
                      </pic:pic>
                    </a:graphicData>
                  </a:graphic>
                </wp:inline>
              </w:drawing>
            </w:r>
          </w:p>
          <w:p w:rsidR="00F343B6" w:rsidRPr="00C92CA7" w:rsidRDefault="00F343B6" w:rsidP="00E16178">
            <w:pPr>
              <w:rPr>
                <w:rFonts w:ascii="標楷體" w:eastAsia="標楷體" w:hAnsi="標楷體"/>
              </w:rPr>
            </w:pPr>
          </w:p>
        </w:tc>
        <w:tc>
          <w:tcPr>
            <w:tcW w:w="4959" w:type="dxa"/>
          </w:tcPr>
          <w:p w:rsidR="00F343B6" w:rsidRDefault="00F343B6" w:rsidP="00E16178">
            <w:pPr>
              <w:widowControl/>
              <w:rPr>
                <w:rFonts w:ascii="標楷體" w:eastAsia="標楷體" w:hAnsi="標楷體"/>
              </w:rPr>
            </w:pPr>
            <w:r>
              <w:rPr>
                <w:rFonts w:ascii="標楷體" w:eastAsia="標楷體" w:hAnsi="標楷體"/>
                <w:noProof/>
              </w:rPr>
              <w:drawing>
                <wp:inline distT="0" distB="0" distL="0" distR="0" wp14:anchorId="4CDC9F5C" wp14:editId="46DA6EE1">
                  <wp:extent cx="3212327" cy="2791566"/>
                  <wp:effectExtent l="0" t="0" r="7620" b="8890"/>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陽光班-快手疊杯_200311_0005.jpg"/>
                          <pic:cNvPicPr/>
                        </pic:nvPicPr>
                        <pic:blipFill rotWithShape="1">
                          <a:blip r:embed="rId71" cstate="print">
                            <a:extLst>
                              <a:ext uri="{28A0092B-C50C-407E-A947-70E740481C1C}">
                                <a14:useLocalDpi xmlns:a14="http://schemas.microsoft.com/office/drawing/2010/main" val="0"/>
                              </a:ext>
                            </a:extLst>
                          </a:blip>
                          <a:srcRect l="14228" t="10529" b="18410"/>
                          <a:stretch/>
                        </pic:blipFill>
                        <pic:spPr bwMode="auto">
                          <a:xfrm>
                            <a:off x="0" y="0"/>
                            <a:ext cx="3241105" cy="2816575"/>
                          </a:xfrm>
                          <a:prstGeom prst="rect">
                            <a:avLst/>
                          </a:prstGeom>
                          <a:ln>
                            <a:noFill/>
                          </a:ln>
                          <a:extLst>
                            <a:ext uri="{53640926-AAD7-44D8-BBD7-CCE9431645EC}">
                              <a14:shadowObscured xmlns:a14="http://schemas.microsoft.com/office/drawing/2010/main"/>
                            </a:ext>
                          </a:extLst>
                        </pic:spPr>
                      </pic:pic>
                    </a:graphicData>
                  </a:graphic>
                </wp:inline>
              </w:drawing>
            </w:r>
          </w:p>
          <w:p w:rsidR="00F343B6" w:rsidRPr="00C92CA7" w:rsidRDefault="00F343B6" w:rsidP="00E16178">
            <w:pPr>
              <w:rPr>
                <w:rFonts w:ascii="標楷體" w:eastAsia="標楷體" w:hAnsi="標楷體"/>
              </w:rPr>
            </w:pPr>
          </w:p>
        </w:tc>
      </w:tr>
      <w:tr w:rsidR="00F343B6" w:rsidTr="00E16178">
        <w:trPr>
          <w:trHeight w:val="565"/>
        </w:trPr>
        <w:tc>
          <w:tcPr>
            <w:tcW w:w="5171" w:type="dxa"/>
          </w:tcPr>
          <w:p w:rsidR="00F343B6" w:rsidRPr="00C92CA7" w:rsidRDefault="00F343B6" w:rsidP="00E16178">
            <w:pPr>
              <w:rPr>
                <w:rFonts w:ascii="標楷體" w:eastAsia="標楷體" w:hAnsi="標楷體"/>
              </w:rPr>
            </w:pPr>
            <w:r>
              <w:rPr>
                <w:rFonts w:ascii="標楷體" w:eastAsia="標楷體" w:hAnsi="標楷體" w:hint="eastAsia"/>
              </w:rPr>
              <w:t xml:space="preserve">   特教班數學領域教學-快手疊杯   109.02.27</w:t>
            </w:r>
          </w:p>
        </w:tc>
        <w:tc>
          <w:tcPr>
            <w:tcW w:w="4959" w:type="dxa"/>
          </w:tcPr>
          <w:p w:rsidR="00F343B6" w:rsidRDefault="00F343B6" w:rsidP="00E16178">
            <w:pPr>
              <w:rPr>
                <w:rFonts w:ascii="標楷體" w:eastAsia="標楷體" w:hAnsi="標楷體"/>
              </w:rPr>
            </w:pPr>
            <w:r>
              <w:rPr>
                <w:rFonts w:ascii="標楷體" w:eastAsia="標楷體" w:hAnsi="標楷體" w:hint="eastAsia"/>
              </w:rPr>
              <w:t xml:space="preserve">    特教班數學領域教學-快手疊杯   109.02.27</w:t>
            </w:r>
          </w:p>
        </w:tc>
      </w:tr>
      <w:tr w:rsidR="00F343B6" w:rsidTr="00E16178">
        <w:trPr>
          <w:trHeight w:val="4003"/>
        </w:trPr>
        <w:tc>
          <w:tcPr>
            <w:tcW w:w="5171" w:type="dxa"/>
          </w:tcPr>
          <w:p w:rsidR="00F343B6" w:rsidRPr="00C92CA7" w:rsidRDefault="00F343B6" w:rsidP="00E16178">
            <w:pPr>
              <w:rPr>
                <w:rFonts w:ascii="標楷體" w:eastAsia="標楷體" w:hAnsi="標楷體"/>
              </w:rPr>
            </w:pPr>
            <w:r>
              <w:rPr>
                <w:rFonts w:ascii="標楷體" w:eastAsia="標楷體" w:hAnsi="標楷體"/>
                <w:noProof/>
              </w:rPr>
              <w:drawing>
                <wp:inline distT="0" distB="0" distL="0" distR="0" wp14:anchorId="44DC7B24" wp14:editId="596CDFE8">
                  <wp:extent cx="3266605" cy="2448861"/>
                  <wp:effectExtent l="0" t="0" r="0" b="8890"/>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全家通緝_200602_0003.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279700" cy="2458678"/>
                          </a:xfrm>
                          <a:prstGeom prst="rect">
                            <a:avLst/>
                          </a:prstGeom>
                        </pic:spPr>
                      </pic:pic>
                    </a:graphicData>
                  </a:graphic>
                </wp:inline>
              </w:drawing>
            </w:r>
          </w:p>
        </w:tc>
        <w:tc>
          <w:tcPr>
            <w:tcW w:w="4959" w:type="dxa"/>
          </w:tcPr>
          <w:p w:rsidR="00F343B6" w:rsidRPr="00C92CA7" w:rsidRDefault="00F343B6" w:rsidP="00E16178">
            <w:pPr>
              <w:rPr>
                <w:rFonts w:ascii="標楷體" w:eastAsia="標楷體" w:hAnsi="標楷體"/>
              </w:rPr>
            </w:pPr>
            <w:r>
              <w:rPr>
                <w:rFonts w:ascii="標楷體" w:eastAsia="標楷體" w:hAnsi="標楷體"/>
                <w:noProof/>
              </w:rPr>
              <w:drawing>
                <wp:inline distT="0" distB="0" distL="0" distR="0" wp14:anchorId="40D69A3A" wp14:editId="03E77FD6">
                  <wp:extent cx="3258655" cy="2442902"/>
                  <wp:effectExtent l="0" t="0" r="0" b="0"/>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全家通緝_200602_0004.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263074" cy="2446215"/>
                          </a:xfrm>
                          <a:prstGeom prst="rect">
                            <a:avLst/>
                          </a:prstGeom>
                        </pic:spPr>
                      </pic:pic>
                    </a:graphicData>
                  </a:graphic>
                </wp:inline>
              </w:drawing>
            </w:r>
          </w:p>
        </w:tc>
      </w:tr>
      <w:tr w:rsidR="00F343B6" w:rsidTr="00E16178">
        <w:trPr>
          <w:trHeight w:val="671"/>
        </w:trPr>
        <w:tc>
          <w:tcPr>
            <w:tcW w:w="5171" w:type="dxa"/>
          </w:tcPr>
          <w:p w:rsidR="00F343B6" w:rsidRPr="00C92CA7" w:rsidRDefault="00F343B6" w:rsidP="00E16178">
            <w:pPr>
              <w:jc w:val="center"/>
              <w:rPr>
                <w:rFonts w:ascii="標楷體" w:eastAsia="標楷體" w:hAnsi="標楷體"/>
              </w:rPr>
            </w:pPr>
            <w:r>
              <w:rPr>
                <w:rFonts w:ascii="標楷體" w:eastAsia="標楷體" w:hAnsi="標楷體" w:hint="eastAsia"/>
              </w:rPr>
              <w:t>資源班社會技巧教學-全面通緝   109.03.05</w:t>
            </w:r>
          </w:p>
        </w:tc>
        <w:tc>
          <w:tcPr>
            <w:tcW w:w="4959" w:type="dxa"/>
          </w:tcPr>
          <w:p w:rsidR="00F343B6" w:rsidRPr="00C92CA7" w:rsidRDefault="00F343B6" w:rsidP="00E16178">
            <w:pPr>
              <w:jc w:val="center"/>
              <w:rPr>
                <w:rFonts w:ascii="標楷體" w:eastAsia="標楷體" w:hAnsi="標楷體"/>
              </w:rPr>
            </w:pPr>
            <w:r>
              <w:rPr>
                <w:rFonts w:ascii="標楷體" w:eastAsia="標楷體" w:hAnsi="標楷體" w:hint="eastAsia"/>
              </w:rPr>
              <w:t>資源班教學-全面通緝   109.03.05</w:t>
            </w:r>
          </w:p>
        </w:tc>
      </w:tr>
      <w:tr w:rsidR="00F343B6" w:rsidTr="00E16178">
        <w:trPr>
          <w:trHeight w:val="4239"/>
        </w:trPr>
        <w:tc>
          <w:tcPr>
            <w:tcW w:w="5171" w:type="dxa"/>
          </w:tcPr>
          <w:p w:rsidR="00F343B6" w:rsidRPr="00D62095" w:rsidRDefault="00F343B6" w:rsidP="00E16178">
            <w:pPr>
              <w:rPr>
                <w:rFonts w:ascii="標楷體" w:eastAsia="標楷體" w:hAnsi="標楷體"/>
              </w:rPr>
            </w:pPr>
            <w:r>
              <w:rPr>
                <w:rFonts w:ascii="標楷體" w:eastAsia="標楷體" w:hAnsi="標楷體" w:hint="eastAsia"/>
                <w:noProof/>
              </w:rPr>
              <w:drawing>
                <wp:inline distT="0" distB="0" distL="0" distR="0" wp14:anchorId="631FE345" wp14:editId="595EC68D">
                  <wp:extent cx="3037054" cy="2544031"/>
                  <wp:effectExtent l="0" t="0" r="0" b="8890"/>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月光班……小農夫_200602_0004.jpg"/>
                          <pic:cNvPicPr/>
                        </pic:nvPicPr>
                        <pic:blipFill rotWithShape="1">
                          <a:blip r:embed="rId74" cstate="print">
                            <a:extLst>
                              <a:ext uri="{28A0092B-C50C-407E-A947-70E740481C1C}">
                                <a14:useLocalDpi xmlns:a14="http://schemas.microsoft.com/office/drawing/2010/main" val="0"/>
                              </a:ext>
                            </a:extLst>
                          </a:blip>
                          <a:srcRect t="10407" b="26770"/>
                          <a:stretch/>
                        </pic:blipFill>
                        <pic:spPr bwMode="auto">
                          <a:xfrm flipH="1">
                            <a:off x="0" y="0"/>
                            <a:ext cx="3048132" cy="2553311"/>
                          </a:xfrm>
                          <a:prstGeom prst="rect">
                            <a:avLst/>
                          </a:prstGeom>
                          <a:ln>
                            <a:noFill/>
                          </a:ln>
                          <a:extLst>
                            <a:ext uri="{53640926-AAD7-44D8-BBD7-CCE9431645EC}">
                              <a14:shadowObscured xmlns:a14="http://schemas.microsoft.com/office/drawing/2010/main"/>
                            </a:ext>
                          </a:extLst>
                        </pic:spPr>
                      </pic:pic>
                    </a:graphicData>
                  </a:graphic>
                </wp:inline>
              </w:drawing>
            </w:r>
          </w:p>
        </w:tc>
        <w:tc>
          <w:tcPr>
            <w:tcW w:w="4959" w:type="dxa"/>
          </w:tcPr>
          <w:p w:rsidR="00F343B6" w:rsidRPr="00D62095" w:rsidRDefault="00F343B6" w:rsidP="00E16178">
            <w:pPr>
              <w:rPr>
                <w:rFonts w:ascii="標楷體" w:eastAsia="標楷體" w:hAnsi="標楷體"/>
              </w:rPr>
            </w:pPr>
            <w:r>
              <w:rPr>
                <w:rFonts w:ascii="標楷體" w:eastAsia="標楷體" w:hAnsi="標楷體" w:hint="eastAsia"/>
                <w:noProof/>
              </w:rPr>
              <w:drawing>
                <wp:inline distT="0" distB="0" distL="0" distR="0" wp14:anchorId="23F3EC10" wp14:editId="5FB3D74F">
                  <wp:extent cx="2997090" cy="2602440"/>
                  <wp:effectExtent l="0" t="0" r="0" b="7620"/>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月光班……小農夫_200602_0006.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043390" cy="2642643"/>
                          </a:xfrm>
                          <a:prstGeom prst="rect">
                            <a:avLst/>
                          </a:prstGeom>
                        </pic:spPr>
                      </pic:pic>
                    </a:graphicData>
                  </a:graphic>
                </wp:inline>
              </w:drawing>
            </w:r>
          </w:p>
        </w:tc>
      </w:tr>
      <w:tr w:rsidR="00F343B6" w:rsidTr="00E16178">
        <w:trPr>
          <w:trHeight w:val="558"/>
        </w:trPr>
        <w:tc>
          <w:tcPr>
            <w:tcW w:w="5171" w:type="dxa"/>
          </w:tcPr>
          <w:p w:rsidR="00F343B6" w:rsidRPr="00D62095" w:rsidRDefault="00F343B6" w:rsidP="00E16178">
            <w:pPr>
              <w:jc w:val="center"/>
              <w:rPr>
                <w:rFonts w:ascii="標楷體" w:eastAsia="標楷體" w:hAnsi="標楷體"/>
              </w:rPr>
            </w:pPr>
            <w:r>
              <w:rPr>
                <w:rFonts w:ascii="標楷體" w:eastAsia="標楷體" w:hAnsi="標楷體" w:hint="eastAsia"/>
              </w:rPr>
              <w:t>資源班社會技巧教學-小農夫      109.03.20</w:t>
            </w:r>
          </w:p>
        </w:tc>
        <w:tc>
          <w:tcPr>
            <w:tcW w:w="4959" w:type="dxa"/>
          </w:tcPr>
          <w:p w:rsidR="00F343B6" w:rsidRPr="00D62095" w:rsidRDefault="00F343B6" w:rsidP="00E16178">
            <w:pPr>
              <w:jc w:val="center"/>
              <w:rPr>
                <w:rFonts w:ascii="標楷體" w:eastAsia="標楷體" w:hAnsi="標楷體"/>
              </w:rPr>
            </w:pPr>
            <w:r>
              <w:rPr>
                <w:rFonts w:ascii="標楷體" w:eastAsia="標楷體" w:hAnsi="標楷體" w:hint="eastAsia"/>
              </w:rPr>
              <w:t>資源班社會技巧教學-小農夫      109.03.20</w:t>
            </w:r>
          </w:p>
        </w:tc>
      </w:tr>
      <w:tr w:rsidR="00F343B6" w:rsidTr="00E16178">
        <w:trPr>
          <w:trHeight w:val="4090"/>
        </w:trPr>
        <w:tc>
          <w:tcPr>
            <w:tcW w:w="5171" w:type="dxa"/>
          </w:tcPr>
          <w:p w:rsidR="00F343B6" w:rsidRPr="00C92CA7" w:rsidRDefault="00F343B6" w:rsidP="00E16178">
            <w:pPr>
              <w:rPr>
                <w:rFonts w:ascii="標楷體" w:eastAsia="標楷體" w:hAnsi="標楷體"/>
              </w:rPr>
            </w:pPr>
            <w:r>
              <w:rPr>
                <w:rFonts w:ascii="標楷體" w:eastAsia="標楷體" w:hAnsi="標楷體"/>
                <w:noProof/>
              </w:rPr>
              <w:lastRenderedPageBreak/>
              <w:drawing>
                <wp:inline distT="0" distB="0" distL="0" distR="0" wp14:anchorId="1157E611" wp14:editId="7421D105">
                  <wp:extent cx="3298411" cy="2472705"/>
                  <wp:effectExtent l="0" t="0" r="0" b="3810"/>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20417桌遊研習_200602_0018.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314750" cy="2484954"/>
                          </a:xfrm>
                          <a:prstGeom prst="rect">
                            <a:avLst/>
                          </a:prstGeom>
                        </pic:spPr>
                      </pic:pic>
                    </a:graphicData>
                  </a:graphic>
                </wp:inline>
              </w:drawing>
            </w:r>
          </w:p>
          <w:p w:rsidR="00F343B6" w:rsidRPr="00C92CA7" w:rsidRDefault="00F343B6" w:rsidP="00E16178">
            <w:pPr>
              <w:rPr>
                <w:rFonts w:ascii="標楷體" w:eastAsia="標楷體" w:hAnsi="標楷體"/>
              </w:rPr>
            </w:pPr>
          </w:p>
        </w:tc>
        <w:tc>
          <w:tcPr>
            <w:tcW w:w="4959" w:type="dxa"/>
          </w:tcPr>
          <w:p w:rsidR="00F343B6" w:rsidRDefault="00F343B6" w:rsidP="00E16178">
            <w:pPr>
              <w:widowControl/>
              <w:rPr>
                <w:rFonts w:ascii="標楷體" w:eastAsia="標楷體" w:hAnsi="標楷體"/>
              </w:rPr>
            </w:pPr>
            <w:r>
              <w:rPr>
                <w:rFonts w:ascii="標楷體" w:eastAsia="標楷體" w:hAnsi="標楷體"/>
                <w:noProof/>
              </w:rPr>
              <w:drawing>
                <wp:inline distT="0" distB="0" distL="0" distR="0" wp14:anchorId="505CAB85" wp14:editId="0E2CED27">
                  <wp:extent cx="3266606" cy="2450111"/>
                  <wp:effectExtent l="0" t="0" r="0" b="7620"/>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181116_200326_0021.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280372" cy="2460436"/>
                          </a:xfrm>
                          <a:prstGeom prst="rect">
                            <a:avLst/>
                          </a:prstGeom>
                        </pic:spPr>
                      </pic:pic>
                    </a:graphicData>
                  </a:graphic>
                </wp:inline>
              </w:drawing>
            </w:r>
          </w:p>
          <w:p w:rsidR="00F343B6" w:rsidRPr="00C92CA7" w:rsidRDefault="00F343B6" w:rsidP="00E16178">
            <w:pPr>
              <w:rPr>
                <w:rFonts w:ascii="標楷體" w:eastAsia="標楷體" w:hAnsi="標楷體"/>
              </w:rPr>
            </w:pPr>
          </w:p>
        </w:tc>
      </w:tr>
      <w:tr w:rsidR="00F343B6" w:rsidTr="00E16178">
        <w:trPr>
          <w:trHeight w:val="565"/>
        </w:trPr>
        <w:tc>
          <w:tcPr>
            <w:tcW w:w="5171" w:type="dxa"/>
          </w:tcPr>
          <w:p w:rsidR="00F343B6" w:rsidRPr="00C92CA7" w:rsidRDefault="00F343B6" w:rsidP="00E16178">
            <w:pPr>
              <w:jc w:val="center"/>
              <w:rPr>
                <w:rFonts w:ascii="標楷體" w:eastAsia="標楷體" w:hAnsi="標楷體"/>
              </w:rPr>
            </w:pPr>
            <w:r>
              <w:rPr>
                <w:rFonts w:ascii="標楷體" w:eastAsia="標楷體" w:hAnsi="標楷體" w:hint="eastAsia"/>
              </w:rPr>
              <w:t>專業社群交流照片    109.04.08</w:t>
            </w:r>
          </w:p>
        </w:tc>
        <w:tc>
          <w:tcPr>
            <w:tcW w:w="4959" w:type="dxa"/>
          </w:tcPr>
          <w:p w:rsidR="00F343B6" w:rsidRDefault="00F343B6" w:rsidP="00E16178">
            <w:pPr>
              <w:jc w:val="center"/>
              <w:rPr>
                <w:rFonts w:ascii="標楷體" w:eastAsia="標楷體" w:hAnsi="標楷體"/>
              </w:rPr>
            </w:pPr>
            <w:r>
              <w:rPr>
                <w:rFonts w:ascii="標楷體" w:eastAsia="標楷體" w:hAnsi="標楷體" w:hint="eastAsia"/>
              </w:rPr>
              <w:t>專業社群交流照片    109.04.20</w:t>
            </w:r>
          </w:p>
        </w:tc>
      </w:tr>
      <w:tr w:rsidR="00F343B6" w:rsidTr="00E16178">
        <w:trPr>
          <w:trHeight w:val="4383"/>
        </w:trPr>
        <w:tc>
          <w:tcPr>
            <w:tcW w:w="5171" w:type="dxa"/>
          </w:tcPr>
          <w:p w:rsidR="00F343B6" w:rsidRPr="00C92CA7" w:rsidRDefault="00F343B6" w:rsidP="00E16178">
            <w:pPr>
              <w:rPr>
                <w:rFonts w:ascii="標楷體" w:eastAsia="標楷體" w:hAnsi="標楷體"/>
              </w:rPr>
            </w:pPr>
            <w:r>
              <w:rPr>
                <w:rFonts w:ascii="標楷體" w:eastAsia="標楷體" w:hAnsi="標楷體"/>
                <w:noProof/>
              </w:rPr>
              <w:drawing>
                <wp:inline distT="0" distB="0" distL="0" distR="0" wp14:anchorId="6C92B0DB" wp14:editId="5297AA88">
                  <wp:extent cx="3410630" cy="2686851"/>
                  <wp:effectExtent l="0" t="0" r="0" b="0"/>
                  <wp:docPr id="64" name="圖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181208_200602_0015.jpg"/>
                          <pic:cNvPicPr/>
                        </pic:nvPicPr>
                        <pic:blipFill rotWithShape="1">
                          <a:blip r:embed="rId78">
                            <a:extLst>
                              <a:ext uri="{28A0092B-C50C-407E-A947-70E740481C1C}">
                                <a14:useLocalDpi xmlns:a14="http://schemas.microsoft.com/office/drawing/2010/main" val="0"/>
                              </a:ext>
                            </a:extLst>
                          </a:blip>
                          <a:srcRect l="10471" t="40226" r="6349" b="10682"/>
                          <a:stretch/>
                        </pic:blipFill>
                        <pic:spPr bwMode="auto">
                          <a:xfrm>
                            <a:off x="0" y="0"/>
                            <a:ext cx="3416780" cy="2691696"/>
                          </a:xfrm>
                          <a:prstGeom prst="rect">
                            <a:avLst/>
                          </a:prstGeom>
                          <a:ln>
                            <a:noFill/>
                          </a:ln>
                          <a:extLst>
                            <a:ext uri="{53640926-AAD7-44D8-BBD7-CCE9431645EC}">
                              <a14:shadowObscured xmlns:a14="http://schemas.microsoft.com/office/drawing/2010/main"/>
                            </a:ext>
                          </a:extLst>
                        </pic:spPr>
                      </pic:pic>
                    </a:graphicData>
                  </a:graphic>
                </wp:inline>
              </w:drawing>
            </w:r>
          </w:p>
        </w:tc>
        <w:tc>
          <w:tcPr>
            <w:tcW w:w="4959" w:type="dxa"/>
          </w:tcPr>
          <w:p w:rsidR="00F343B6" w:rsidRPr="00C92CA7" w:rsidRDefault="00F343B6" w:rsidP="00E16178">
            <w:pPr>
              <w:rPr>
                <w:rFonts w:ascii="標楷體" w:eastAsia="標楷體" w:hAnsi="標楷體"/>
              </w:rPr>
            </w:pPr>
            <w:r>
              <w:rPr>
                <w:rFonts w:ascii="標楷體" w:eastAsia="標楷體" w:hAnsi="標楷體"/>
                <w:noProof/>
              </w:rPr>
              <w:drawing>
                <wp:inline distT="0" distB="0" distL="0" distR="0" wp14:anchorId="1F760FAE" wp14:editId="0F444BBF">
                  <wp:extent cx="3474576" cy="2604770"/>
                  <wp:effectExtent l="0" t="0" r="0" b="5080"/>
                  <wp:docPr id="65" name="圖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20417桌遊研習_200602_0011.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497610" cy="2622038"/>
                          </a:xfrm>
                          <a:prstGeom prst="rect">
                            <a:avLst/>
                          </a:prstGeom>
                        </pic:spPr>
                      </pic:pic>
                    </a:graphicData>
                  </a:graphic>
                </wp:inline>
              </w:drawing>
            </w:r>
          </w:p>
        </w:tc>
      </w:tr>
      <w:tr w:rsidR="00F343B6" w:rsidTr="00E16178">
        <w:trPr>
          <w:trHeight w:val="671"/>
        </w:trPr>
        <w:tc>
          <w:tcPr>
            <w:tcW w:w="5171" w:type="dxa"/>
          </w:tcPr>
          <w:p w:rsidR="00F343B6" w:rsidRPr="00C92CA7" w:rsidRDefault="00F343B6" w:rsidP="00E16178">
            <w:pPr>
              <w:jc w:val="center"/>
              <w:rPr>
                <w:rFonts w:ascii="標楷體" w:eastAsia="標楷體" w:hAnsi="標楷體"/>
              </w:rPr>
            </w:pPr>
            <w:r>
              <w:rPr>
                <w:rFonts w:ascii="標楷體" w:eastAsia="標楷體" w:hAnsi="標楷體" w:hint="eastAsia"/>
              </w:rPr>
              <w:t>專業社群交流照片    109.05.10</w:t>
            </w:r>
          </w:p>
        </w:tc>
        <w:tc>
          <w:tcPr>
            <w:tcW w:w="4959" w:type="dxa"/>
          </w:tcPr>
          <w:p w:rsidR="00F343B6" w:rsidRPr="00C92CA7" w:rsidRDefault="00F343B6" w:rsidP="00E16178">
            <w:pPr>
              <w:jc w:val="center"/>
              <w:rPr>
                <w:rFonts w:ascii="標楷體" w:eastAsia="標楷體" w:hAnsi="標楷體"/>
              </w:rPr>
            </w:pPr>
            <w:r>
              <w:rPr>
                <w:rFonts w:ascii="標楷體" w:eastAsia="標楷體" w:hAnsi="標楷體" w:hint="eastAsia"/>
              </w:rPr>
              <w:t>專業社群交流照片    109.04.08</w:t>
            </w:r>
          </w:p>
        </w:tc>
      </w:tr>
      <w:tr w:rsidR="00F343B6" w:rsidTr="00E16178">
        <w:trPr>
          <w:trHeight w:val="4239"/>
        </w:trPr>
        <w:tc>
          <w:tcPr>
            <w:tcW w:w="5171" w:type="dxa"/>
          </w:tcPr>
          <w:p w:rsidR="00F343B6" w:rsidRPr="00D62095" w:rsidRDefault="00F343B6" w:rsidP="00E16178">
            <w:pPr>
              <w:rPr>
                <w:rFonts w:ascii="標楷體" w:eastAsia="標楷體" w:hAnsi="標楷體"/>
              </w:rPr>
            </w:pPr>
            <w:r>
              <w:rPr>
                <w:rFonts w:ascii="標楷體" w:eastAsia="標楷體" w:hAnsi="標楷體" w:hint="eastAsia"/>
                <w:noProof/>
              </w:rPr>
              <w:drawing>
                <wp:inline distT="0" distB="0" distL="0" distR="0" wp14:anchorId="4A1AA771" wp14:editId="7B9677B5">
                  <wp:extent cx="3251973" cy="2435252"/>
                  <wp:effectExtent l="0" t="0" r="5715" b="3175"/>
                  <wp:docPr id="66" name="圖片 66" descr="D:\108專業社群\桌遊社群照片\20191129 搶尾刀、迴轉壽司、矮人礦坑_200311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108專業社群\桌遊社群照片\20191129 搶尾刀、迴轉壽司、矮人礦坑_200311_000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283543" cy="2458894"/>
                          </a:xfrm>
                          <a:prstGeom prst="rect">
                            <a:avLst/>
                          </a:prstGeom>
                          <a:noFill/>
                          <a:ln>
                            <a:noFill/>
                          </a:ln>
                        </pic:spPr>
                      </pic:pic>
                    </a:graphicData>
                  </a:graphic>
                </wp:inline>
              </w:drawing>
            </w:r>
          </w:p>
        </w:tc>
        <w:tc>
          <w:tcPr>
            <w:tcW w:w="4959" w:type="dxa"/>
          </w:tcPr>
          <w:p w:rsidR="00F343B6" w:rsidRPr="00D62095" w:rsidRDefault="00F343B6" w:rsidP="00E16178">
            <w:pPr>
              <w:rPr>
                <w:rFonts w:ascii="標楷體" w:eastAsia="標楷體" w:hAnsi="標楷體"/>
              </w:rPr>
            </w:pPr>
            <w:r>
              <w:rPr>
                <w:rFonts w:ascii="標楷體" w:eastAsia="標楷體" w:hAnsi="標楷體" w:hint="eastAsia"/>
                <w:noProof/>
              </w:rPr>
              <w:drawing>
                <wp:inline distT="0" distB="0" distL="0" distR="0" wp14:anchorId="567B5CE7" wp14:editId="55A7F763">
                  <wp:extent cx="3108849" cy="2328073"/>
                  <wp:effectExtent l="0" t="0" r="0" b="0"/>
                  <wp:docPr id="67" name="圖片 67" descr="D:\108專業社群\桌遊社群照片\20191129 搶尾刀、迴轉壽司、矮人礦坑_200311_0012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108專業社群\桌遊社群照片\20191129 搶尾刀、迴轉壽司、矮人礦坑_200311_0012_0.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136570" cy="2348832"/>
                          </a:xfrm>
                          <a:prstGeom prst="rect">
                            <a:avLst/>
                          </a:prstGeom>
                          <a:noFill/>
                          <a:ln>
                            <a:noFill/>
                          </a:ln>
                        </pic:spPr>
                      </pic:pic>
                    </a:graphicData>
                  </a:graphic>
                </wp:inline>
              </w:drawing>
            </w:r>
          </w:p>
        </w:tc>
      </w:tr>
      <w:tr w:rsidR="00F343B6" w:rsidTr="00E16178">
        <w:trPr>
          <w:trHeight w:val="558"/>
        </w:trPr>
        <w:tc>
          <w:tcPr>
            <w:tcW w:w="5171" w:type="dxa"/>
          </w:tcPr>
          <w:p w:rsidR="00F343B6" w:rsidRPr="00D62095" w:rsidRDefault="00F343B6" w:rsidP="00E16178">
            <w:pPr>
              <w:jc w:val="center"/>
              <w:rPr>
                <w:rFonts w:ascii="標楷體" w:eastAsia="標楷體" w:hAnsi="標楷體"/>
              </w:rPr>
            </w:pPr>
            <w:r>
              <w:rPr>
                <w:rFonts w:ascii="標楷體" w:eastAsia="標楷體" w:hAnsi="標楷體" w:hint="eastAsia"/>
              </w:rPr>
              <w:t>專業社群交流照片    108.11.27</w:t>
            </w:r>
          </w:p>
        </w:tc>
        <w:tc>
          <w:tcPr>
            <w:tcW w:w="4959" w:type="dxa"/>
          </w:tcPr>
          <w:p w:rsidR="00F343B6" w:rsidRPr="00D62095" w:rsidRDefault="00F343B6" w:rsidP="00E16178">
            <w:pPr>
              <w:jc w:val="center"/>
              <w:rPr>
                <w:rFonts w:ascii="標楷體" w:eastAsia="標楷體" w:hAnsi="標楷體"/>
              </w:rPr>
            </w:pPr>
            <w:r>
              <w:rPr>
                <w:rFonts w:ascii="標楷體" w:eastAsia="標楷體" w:hAnsi="標楷體" w:hint="eastAsia"/>
              </w:rPr>
              <w:t>專業社群交流照片    108.11.27</w:t>
            </w:r>
          </w:p>
        </w:tc>
      </w:tr>
    </w:tbl>
    <w:p w:rsidR="00F343B6" w:rsidRDefault="00F343B6" w:rsidP="00F343B6"/>
    <w:tbl>
      <w:tblPr>
        <w:tblW w:w="10804" w:type="dxa"/>
        <w:tblInd w:w="-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276"/>
        <w:gridCol w:w="180"/>
        <w:gridCol w:w="5494"/>
        <w:gridCol w:w="56"/>
      </w:tblGrid>
      <w:tr w:rsidR="00F343B6" w:rsidTr="00E16178">
        <w:trPr>
          <w:gridAfter w:val="1"/>
          <w:wAfter w:w="72" w:type="dxa"/>
          <w:trHeight w:val="4090"/>
        </w:trPr>
        <w:tc>
          <w:tcPr>
            <w:tcW w:w="5276" w:type="dxa"/>
          </w:tcPr>
          <w:p w:rsidR="00F343B6" w:rsidRPr="00C92CA7" w:rsidRDefault="00F343B6" w:rsidP="00E16178">
            <w:pPr>
              <w:rPr>
                <w:rFonts w:ascii="標楷體" w:eastAsia="標楷體" w:hAnsi="標楷體"/>
              </w:rPr>
            </w:pPr>
            <w:r>
              <w:rPr>
                <w:rFonts w:ascii="標楷體" w:eastAsia="標楷體" w:hAnsi="標楷體"/>
                <w:noProof/>
              </w:rPr>
              <w:lastRenderedPageBreak/>
              <w:drawing>
                <wp:inline distT="0" distB="0" distL="0" distR="0" wp14:anchorId="27CA7944" wp14:editId="1D9AF98D">
                  <wp:extent cx="3272790" cy="2607420"/>
                  <wp:effectExtent l="0" t="0" r="3810" b="2540"/>
                  <wp:docPr id="68" name="圖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月光-spot it_200602_0003.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284290" cy="2616582"/>
                          </a:xfrm>
                          <a:prstGeom prst="rect">
                            <a:avLst/>
                          </a:prstGeom>
                        </pic:spPr>
                      </pic:pic>
                    </a:graphicData>
                  </a:graphic>
                </wp:inline>
              </w:drawing>
            </w:r>
          </w:p>
          <w:p w:rsidR="00F343B6" w:rsidRPr="00C92CA7" w:rsidRDefault="00F343B6" w:rsidP="00E16178">
            <w:pPr>
              <w:rPr>
                <w:rFonts w:ascii="標楷體" w:eastAsia="標楷體" w:hAnsi="標楷體"/>
              </w:rPr>
            </w:pPr>
          </w:p>
        </w:tc>
        <w:tc>
          <w:tcPr>
            <w:tcW w:w="5456" w:type="dxa"/>
            <w:gridSpan w:val="2"/>
          </w:tcPr>
          <w:p w:rsidR="00F343B6" w:rsidRDefault="00F343B6" w:rsidP="00E16178">
            <w:pPr>
              <w:widowControl/>
              <w:rPr>
                <w:rFonts w:ascii="標楷體" w:eastAsia="標楷體" w:hAnsi="標楷體"/>
              </w:rPr>
            </w:pPr>
            <w:r>
              <w:rPr>
                <w:rFonts w:ascii="標楷體" w:eastAsia="標楷體" w:hAnsi="標楷體"/>
                <w:noProof/>
              </w:rPr>
              <w:drawing>
                <wp:inline distT="0" distB="0" distL="0" distR="0" wp14:anchorId="5D645383" wp14:editId="6CE4B8C1">
                  <wp:extent cx="3393448" cy="2543951"/>
                  <wp:effectExtent l="0" t="0" r="0" b="8890"/>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月光-spot it_200602_0004.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443230" cy="2581271"/>
                          </a:xfrm>
                          <a:prstGeom prst="rect">
                            <a:avLst/>
                          </a:prstGeom>
                        </pic:spPr>
                      </pic:pic>
                    </a:graphicData>
                  </a:graphic>
                </wp:inline>
              </w:drawing>
            </w:r>
          </w:p>
          <w:p w:rsidR="00F343B6" w:rsidRPr="00C92CA7" w:rsidRDefault="00F343B6" w:rsidP="00E16178">
            <w:pPr>
              <w:rPr>
                <w:rFonts w:ascii="標楷體" w:eastAsia="標楷體" w:hAnsi="標楷體"/>
              </w:rPr>
            </w:pPr>
          </w:p>
        </w:tc>
      </w:tr>
      <w:tr w:rsidR="00F343B6" w:rsidTr="00E16178">
        <w:trPr>
          <w:gridAfter w:val="1"/>
          <w:wAfter w:w="72" w:type="dxa"/>
          <w:trHeight w:val="565"/>
        </w:trPr>
        <w:tc>
          <w:tcPr>
            <w:tcW w:w="5276" w:type="dxa"/>
          </w:tcPr>
          <w:p w:rsidR="00F343B6" w:rsidRPr="00C92CA7" w:rsidRDefault="00F343B6" w:rsidP="00E16178">
            <w:pPr>
              <w:jc w:val="center"/>
              <w:rPr>
                <w:rFonts w:ascii="標楷體" w:eastAsia="標楷體" w:hAnsi="標楷體"/>
              </w:rPr>
            </w:pPr>
            <w:r>
              <w:rPr>
                <w:rFonts w:ascii="標楷體" w:eastAsia="標楷體" w:hAnsi="標楷體" w:hint="eastAsia"/>
              </w:rPr>
              <w:t>身障課照班教學-S</w:t>
            </w:r>
            <w:r>
              <w:rPr>
                <w:rFonts w:ascii="標楷體" w:eastAsia="標楷體" w:hAnsi="標楷體"/>
              </w:rPr>
              <w:t>pot it       109.04.15</w:t>
            </w:r>
          </w:p>
        </w:tc>
        <w:tc>
          <w:tcPr>
            <w:tcW w:w="5456" w:type="dxa"/>
            <w:gridSpan w:val="2"/>
          </w:tcPr>
          <w:p w:rsidR="00F343B6" w:rsidRDefault="00F343B6" w:rsidP="00E16178">
            <w:pPr>
              <w:jc w:val="center"/>
              <w:rPr>
                <w:rFonts w:ascii="標楷體" w:eastAsia="標楷體" w:hAnsi="標楷體"/>
              </w:rPr>
            </w:pPr>
            <w:r>
              <w:rPr>
                <w:rFonts w:ascii="標楷體" w:eastAsia="標楷體" w:hAnsi="標楷體" w:hint="eastAsia"/>
              </w:rPr>
              <w:t>身障課照班教學-S</w:t>
            </w:r>
            <w:r>
              <w:rPr>
                <w:rFonts w:ascii="標楷體" w:eastAsia="標楷體" w:hAnsi="標楷體"/>
              </w:rPr>
              <w:t>pot it       109.04.15</w:t>
            </w:r>
          </w:p>
        </w:tc>
      </w:tr>
      <w:tr w:rsidR="00F343B6" w:rsidTr="00E16178">
        <w:trPr>
          <w:gridAfter w:val="1"/>
          <w:wAfter w:w="72" w:type="dxa"/>
          <w:trHeight w:val="4383"/>
        </w:trPr>
        <w:tc>
          <w:tcPr>
            <w:tcW w:w="5276" w:type="dxa"/>
          </w:tcPr>
          <w:p w:rsidR="00F343B6" w:rsidRPr="00C92CA7" w:rsidRDefault="00F343B6" w:rsidP="00E16178">
            <w:pPr>
              <w:rPr>
                <w:rFonts w:ascii="標楷體" w:eastAsia="標楷體" w:hAnsi="標楷體"/>
              </w:rPr>
            </w:pPr>
            <w:r>
              <w:rPr>
                <w:rFonts w:ascii="標楷體" w:eastAsia="標楷體" w:hAnsi="標楷體"/>
                <w:noProof/>
              </w:rPr>
              <w:drawing>
                <wp:inline distT="0" distB="0" distL="0" distR="0" wp14:anchorId="1D90C119" wp14:editId="554C8EA8">
                  <wp:extent cx="3311943" cy="2482850"/>
                  <wp:effectExtent l="0" t="0" r="3175" b="0"/>
                  <wp:docPr id="70" name="圖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200325_200602_0007.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336306" cy="2501114"/>
                          </a:xfrm>
                          <a:prstGeom prst="rect">
                            <a:avLst/>
                          </a:prstGeom>
                        </pic:spPr>
                      </pic:pic>
                    </a:graphicData>
                  </a:graphic>
                </wp:inline>
              </w:drawing>
            </w:r>
          </w:p>
        </w:tc>
        <w:tc>
          <w:tcPr>
            <w:tcW w:w="5456" w:type="dxa"/>
            <w:gridSpan w:val="2"/>
          </w:tcPr>
          <w:p w:rsidR="00F343B6" w:rsidRPr="00C92CA7" w:rsidRDefault="00F343B6" w:rsidP="00E16178">
            <w:pPr>
              <w:rPr>
                <w:rFonts w:ascii="標楷體" w:eastAsia="標楷體" w:hAnsi="標楷體"/>
              </w:rPr>
            </w:pPr>
            <w:r>
              <w:rPr>
                <w:rFonts w:ascii="標楷體" w:eastAsia="標楷體" w:hAnsi="標楷體"/>
                <w:noProof/>
              </w:rPr>
              <w:drawing>
                <wp:inline distT="0" distB="0" distL="0" distR="0" wp14:anchorId="7509B42C" wp14:editId="1051E077">
                  <wp:extent cx="3424955" cy="2567571"/>
                  <wp:effectExtent l="0" t="0" r="4445" b="4445"/>
                  <wp:docPr id="71" name="圖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200325_200602_0008.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435801" cy="2575702"/>
                          </a:xfrm>
                          <a:prstGeom prst="rect">
                            <a:avLst/>
                          </a:prstGeom>
                        </pic:spPr>
                      </pic:pic>
                    </a:graphicData>
                  </a:graphic>
                </wp:inline>
              </w:drawing>
            </w:r>
          </w:p>
        </w:tc>
      </w:tr>
      <w:tr w:rsidR="00F343B6" w:rsidTr="00E16178">
        <w:trPr>
          <w:gridAfter w:val="1"/>
          <w:wAfter w:w="72" w:type="dxa"/>
          <w:trHeight w:val="671"/>
        </w:trPr>
        <w:tc>
          <w:tcPr>
            <w:tcW w:w="5276" w:type="dxa"/>
          </w:tcPr>
          <w:p w:rsidR="00F343B6" w:rsidRPr="00C92CA7" w:rsidRDefault="00F343B6" w:rsidP="00E16178">
            <w:pPr>
              <w:jc w:val="center"/>
              <w:rPr>
                <w:rFonts w:ascii="標楷體" w:eastAsia="標楷體" w:hAnsi="標楷體"/>
              </w:rPr>
            </w:pPr>
            <w:r>
              <w:rPr>
                <w:rFonts w:ascii="標楷體" w:eastAsia="標楷體" w:hAnsi="標楷體" w:hint="eastAsia"/>
              </w:rPr>
              <w:t>身障課照班教學-疊疊樂</w:t>
            </w:r>
            <w:r>
              <w:rPr>
                <w:rFonts w:ascii="標楷體" w:eastAsia="標楷體" w:hAnsi="標楷體"/>
              </w:rPr>
              <w:t xml:space="preserve">       109.04.</w:t>
            </w:r>
            <w:r>
              <w:rPr>
                <w:rFonts w:ascii="標楷體" w:eastAsia="標楷體" w:hAnsi="標楷體" w:hint="eastAsia"/>
              </w:rPr>
              <w:t>22</w:t>
            </w:r>
          </w:p>
        </w:tc>
        <w:tc>
          <w:tcPr>
            <w:tcW w:w="5456" w:type="dxa"/>
            <w:gridSpan w:val="2"/>
          </w:tcPr>
          <w:p w:rsidR="00F343B6" w:rsidRPr="00C92CA7" w:rsidRDefault="00F343B6" w:rsidP="00E16178">
            <w:pPr>
              <w:jc w:val="center"/>
              <w:rPr>
                <w:rFonts w:ascii="標楷體" w:eastAsia="標楷體" w:hAnsi="標楷體"/>
              </w:rPr>
            </w:pPr>
            <w:r>
              <w:rPr>
                <w:rFonts w:ascii="標楷體" w:eastAsia="標楷體" w:hAnsi="標楷體" w:hint="eastAsia"/>
              </w:rPr>
              <w:t>身障課照班教學-母雞下蛋</w:t>
            </w:r>
            <w:r>
              <w:rPr>
                <w:rFonts w:ascii="標楷體" w:eastAsia="標楷體" w:hAnsi="標楷體"/>
              </w:rPr>
              <w:t xml:space="preserve">       109.0</w:t>
            </w:r>
            <w:r>
              <w:rPr>
                <w:rFonts w:ascii="標楷體" w:eastAsia="標楷體" w:hAnsi="標楷體" w:hint="eastAsia"/>
              </w:rPr>
              <w:t>6</w:t>
            </w:r>
            <w:r>
              <w:rPr>
                <w:rFonts w:ascii="標楷體" w:eastAsia="標楷體" w:hAnsi="標楷體"/>
              </w:rPr>
              <w:t>.</w:t>
            </w:r>
            <w:r>
              <w:rPr>
                <w:rFonts w:ascii="標楷體" w:eastAsia="標楷體" w:hAnsi="標楷體" w:hint="eastAsia"/>
              </w:rPr>
              <w:t>19</w:t>
            </w:r>
          </w:p>
        </w:tc>
      </w:tr>
      <w:tr w:rsidR="00F343B6" w:rsidTr="00E16178">
        <w:trPr>
          <w:gridAfter w:val="1"/>
          <w:wAfter w:w="72" w:type="dxa"/>
          <w:trHeight w:val="4239"/>
        </w:trPr>
        <w:tc>
          <w:tcPr>
            <w:tcW w:w="5276" w:type="dxa"/>
          </w:tcPr>
          <w:p w:rsidR="00F343B6" w:rsidRPr="00D62095" w:rsidRDefault="00F343B6" w:rsidP="00E16178">
            <w:pPr>
              <w:rPr>
                <w:rFonts w:ascii="標楷體" w:eastAsia="標楷體" w:hAnsi="標楷體"/>
              </w:rPr>
            </w:pPr>
            <w:r>
              <w:rPr>
                <w:rFonts w:ascii="標楷體" w:eastAsia="標楷體" w:hAnsi="標楷體" w:hint="eastAsia"/>
                <w:noProof/>
              </w:rPr>
              <w:drawing>
                <wp:inline distT="0" distB="0" distL="0" distR="0" wp14:anchorId="301CFF09" wp14:editId="6370D2E3">
                  <wp:extent cx="3220021" cy="2413939"/>
                  <wp:effectExtent l="0" t="0" r="0" b="5715"/>
                  <wp:docPr id="72" name="圖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月光-伐木人_200602_0004.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237836" cy="2427294"/>
                          </a:xfrm>
                          <a:prstGeom prst="rect">
                            <a:avLst/>
                          </a:prstGeom>
                        </pic:spPr>
                      </pic:pic>
                    </a:graphicData>
                  </a:graphic>
                </wp:inline>
              </w:drawing>
            </w:r>
          </w:p>
        </w:tc>
        <w:tc>
          <w:tcPr>
            <w:tcW w:w="5456" w:type="dxa"/>
            <w:gridSpan w:val="2"/>
          </w:tcPr>
          <w:p w:rsidR="00F343B6" w:rsidRPr="00D62095" w:rsidRDefault="00F343B6" w:rsidP="00E16178">
            <w:pPr>
              <w:rPr>
                <w:rFonts w:ascii="標楷體" w:eastAsia="標楷體" w:hAnsi="標楷體"/>
              </w:rPr>
            </w:pPr>
            <w:r>
              <w:rPr>
                <w:rFonts w:ascii="標楷體" w:eastAsia="標楷體" w:hAnsi="標楷體" w:hint="eastAsia"/>
                <w:noProof/>
              </w:rPr>
              <w:drawing>
                <wp:inline distT="0" distB="0" distL="0" distR="0" wp14:anchorId="7A572767" wp14:editId="7C8F8B8E">
                  <wp:extent cx="3194446" cy="2394766"/>
                  <wp:effectExtent l="0" t="0" r="6350" b="5715"/>
                  <wp:docPr id="73" name="圖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月光-企鵝打冰磚_200602_0003.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243161" cy="2431286"/>
                          </a:xfrm>
                          <a:prstGeom prst="rect">
                            <a:avLst/>
                          </a:prstGeom>
                        </pic:spPr>
                      </pic:pic>
                    </a:graphicData>
                  </a:graphic>
                </wp:inline>
              </w:drawing>
            </w:r>
          </w:p>
        </w:tc>
      </w:tr>
      <w:tr w:rsidR="00F343B6" w:rsidTr="00E16178">
        <w:trPr>
          <w:gridAfter w:val="1"/>
          <w:wAfter w:w="72" w:type="dxa"/>
          <w:trHeight w:val="558"/>
        </w:trPr>
        <w:tc>
          <w:tcPr>
            <w:tcW w:w="5276" w:type="dxa"/>
          </w:tcPr>
          <w:p w:rsidR="00F343B6" w:rsidRPr="00D62095" w:rsidRDefault="00F343B6" w:rsidP="00E16178">
            <w:pPr>
              <w:jc w:val="center"/>
              <w:rPr>
                <w:rFonts w:ascii="標楷體" w:eastAsia="標楷體" w:hAnsi="標楷體"/>
              </w:rPr>
            </w:pPr>
            <w:r>
              <w:rPr>
                <w:rFonts w:ascii="標楷體" w:eastAsia="標楷體" w:hAnsi="標楷體" w:hint="eastAsia"/>
              </w:rPr>
              <w:t>資源班社會技巧教學-伐木人     109.05.14</w:t>
            </w:r>
          </w:p>
        </w:tc>
        <w:tc>
          <w:tcPr>
            <w:tcW w:w="5456" w:type="dxa"/>
            <w:gridSpan w:val="2"/>
          </w:tcPr>
          <w:p w:rsidR="00F343B6" w:rsidRPr="00D62095" w:rsidRDefault="00F343B6" w:rsidP="00E16178">
            <w:pPr>
              <w:jc w:val="center"/>
              <w:rPr>
                <w:rFonts w:ascii="標楷體" w:eastAsia="標楷體" w:hAnsi="標楷體"/>
              </w:rPr>
            </w:pPr>
            <w:r>
              <w:rPr>
                <w:rFonts w:ascii="標楷體" w:eastAsia="標楷體" w:hAnsi="標楷體" w:hint="eastAsia"/>
              </w:rPr>
              <w:t>資源班社會技巧教學-企鵝打冰磚     109.06.10</w:t>
            </w:r>
          </w:p>
        </w:tc>
      </w:tr>
      <w:tr w:rsidR="00F343B6" w:rsidTr="00E16178">
        <w:trPr>
          <w:trHeight w:val="4090"/>
        </w:trPr>
        <w:tc>
          <w:tcPr>
            <w:tcW w:w="5456" w:type="dxa"/>
            <w:gridSpan w:val="2"/>
          </w:tcPr>
          <w:p w:rsidR="00F343B6" w:rsidRPr="00C92CA7" w:rsidRDefault="00F343B6" w:rsidP="00E16178">
            <w:pPr>
              <w:rPr>
                <w:rFonts w:ascii="標楷體" w:eastAsia="標楷體" w:hAnsi="標楷體"/>
              </w:rPr>
            </w:pPr>
            <w:r>
              <w:rPr>
                <w:rFonts w:hint="eastAsia"/>
              </w:rPr>
              <w:lastRenderedPageBreak/>
              <w:t xml:space="preserve"> </w:t>
            </w:r>
            <w:r>
              <w:rPr>
                <w:rFonts w:ascii="標楷體" w:eastAsia="標楷體" w:hAnsi="標楷體"/>
                <w:noProof/>
              </w:rPr>
              <w:drawing>
                <wp:inline distT="0" distB="0" distL="0" distR="0" wp14:anchorId="29E9D194" wp14:editId="0A19F283">
                  <wp:extent cx="3197611" cy="2397139"/>
                  <wp:effectExtent l="0" t="0" r="3175" b="3175"/>
                  <wp:docPr id="74" name="圖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08.12.18桌遊研習_200603_0010.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223919" cy="2416861"/>
                          </a:xfrm>
                          <a:prstGeom prst="rect">
                            <a:avLst/>
                          </a:prstGeom>
                        </pic:spPr>
                      </pic:pic>
                    </a:graphicData>
                  </a:graphic>
                </wp:inline>
              </w:drawing>
            </w:r>
          </w:p>
        </w:tc>
        <w:tc>
          <w:tcPr>
            <w:tcW w:w="5348" w:type="dxa"/>
            <w:gridSpan w:val="2"/>
          </w:tcPr>
          <w:p w:rsidR="00F343B6" w:rsidRPr="00C92CA7" w:rsidRDefault="00F343B6" w:rsidP="00E16178">
            <w:pPr>
              <w:widowControl/>
              <w:rPr>
                <w:rFonts w:ascii="標楷體" w:eastAsia="標楷體" w:hAnsi="標楷體"/>
              </w:rPr>
            </w:pPr>
            <w:r>
              <w:rPr>
                <w:rFonts w:ascii="標楷體" w:eastAsia="標楷體" w:hAnsi="標楷體"/>
                <w:noProof/>
              </w:rPr>
              <w:drawing>
                <wp:inline distT="0" distB="0" distL="0" distR="0" wp14:anchorId="2079339B" wp14:editId="64BD74A2">
                  <wp:extent cx="3442756" cy="2580916"/>
                  <wp:effectExtent l="0" t="0" r="5715" b="0"/>
                  <wp:docPr id="75" name="圖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08.12.18桌遊研習_200603_0009.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459729" cy="2593640"/>
                          </a:xfrm>
                          <a:prstGeom prst="rect">
                            <a:avLst/>
                          </a:prstGeom>
                        </pic:spPr>
                      </pic:pic>
                    </a:graphicData>
                  </a:graphic>
                </wp:inline>
              </w:drawing>
            </w:r>
          </w:p>
        </w:tc>
      </w:tr>
      <w:tr w:rsidR="00F343B6" w:rsidTr="00E16178">
        <w:trPr>
          <w:trHeight w:val="565"/>
        </w:trPr>
        <w:tc>
          <w:tcPr>
            <w:tcW w:w="5456" w:type="dxa"/>
            <w:gridSpan w:val="2"/>
          </w:tcPr>
          <w:p w:rsidR="00F343B6" w:rsidRPr="00C92CA7" w:rsidRDefault="00F343B6" w:rsidP="00E16178">
            <w:pPr>
              <w:jc w:val="center"/>
              <w:rPr>
                <w:rFonts w:ascii="標楷體" w:eastAsia="標楷體" w:hAnsi="標楷體"/>
              </w:rPr>
            </w:pPr>
            <w:r>
              <w:rPr>
                <w:rFonts w:ascii="標楷體" w:eastAsia="標楷體" w:hAnsi="標楷體" w:hint="eastAsia"/>
              </w:rPr>
              <w:t>特教研習-S</w:t>
            </w:r>
            <w:r>
              <w:rPr>
                <w:rFonts w:ascii="標楷體" w:eastAsia="標楷體" w:hAnsi="標楷體"/>
              </w:rPr>
              <w:t>pot it       10</w:t>
            </w:r>
            <w:r>
              <w:rPr>
                <w:rFonts w:ascii="標楷體" w:eastAsia="標楷體" w:hAnsi="標楷體" w:hint="eastAsia"/>
              </w:rPr>
              <w:t>8</w:t>
            </w:r>
            <w:r>
              <w:rPr>
                <w:rFonts w:ascii="標楷體" w:eastAsia="標楷體" w:hAnsi="標楷體"/>
              </w:rPr>
              <w:t>.</w:t>
            </w:r>
            <w:r>
              <w:rPr>
                <w:rFonts w:ascii="標楷體" w:eastAsia="標楷體" w:hAnsi="標楷體" w:hint="eastAsia"/>
              </w:rPr>
              <w:t>12</w:t>
            </w:r>
            <w:r>
              <w:rPr>
                <w:rFonts w:ascii="標楷體" w:eastAsia="標楷體" w:hAnsi="標楷體"/>
              </w:rPr>
              <w:t>.1</w:t>
            </w:r>
            <w:r>
              <w:rPr>
                <w:rFonts w:ascii="標楷體" w:eastAsia="標楷體" w:hAnsi="標楷體" w:hint="eastAsia"/>
              </w:rPr>
              <w:t>8</w:t>
            </w:r>
          </w:p>
        </w:tc>
        <w:tc>
          <w:tcPr>
            <w:tcW w:w="5348" w:type="dxa"/>
            <w:gridSpan w:val="2"/>
          </w:tcPr>
          <w:p w:rsidR="00F343B6" w:rsidRDefault="00F343B6" w:rsidP="00E16178">
            <w:pPr>
              <w:jc w:val="center"/>
              <w:rPr>
                <w:rFonts w:ascii="標楷體" w:eastAsia="標楷體" w:hAnsi="標楷體"/>
              </w:rPr>
            </w:pPr>
            <w:r>
              <w:rPr>
                <w:rFonts w:ascii="標楷體" w:eastAsia="標楷體" w:hAnsi="標楷體" w:hint="eastAsia"/>
              </w:rPr>
              <w:t>特教研習-S</w:t>
            </w:r>
            <w:r>
              <w:rPr>
                <w:rFonts w:ascii="標楷體" w:eastAsia="標楷體" w:hAnsi="標楷體"/>
              </w:rPr>
              <w:t>pot it       10</w:t>
            </w:r>
            <w:r>
              <w:rPr>
                <w:rFonts w:ascii="標楷體" w:eastAsia="標楷體" w:hAnsi="標楷體" w:hint="eastAsia"/>
              </w:rPr>
              <w:t>8</w:t>
            </w:r>
            <w:r>
              <w:rPr>
                <w:rFonts w:ascii="標楷體" w:eastAsia="標楷體" w:hAnsi="標楷體"/>
              </w:rPr>
              <w:t>.</w:t>
            </w:r>
            <w:r>
              <w:rPr>
                <w:rFonts w:ascii="標楷體" w:eastAsia="標楷體" w:hAnsi="標楷體" w:hint="eastAsia"/>
              </w:rPr>
              <w:t>12</w:t>
            </w:r>
            <w:r>
              <w:rPr>
                <w:rFonts w:ascii="標楷體" w:eastAsia="標楷體" w:hAnsi="標楷體"/>
              </w:rPr>
              <w:t>.1</w:t>
            </w:r>
            <w:r>
              <w:rPr>
                <w:rFonts w:ascii="標楷體" w:eastAsia="標楷體" w:hAnsi="標楷體" w:hint="eastAsia"/>
              </w:rPr>
              <w:t>8</w:t>
            </w:r>
          </w:p>
        </w:tc>
      </w:tr>
      <w:tr w:rsidR="00F343B6" w:rsidTr="00E16178">
        <w:trPr>
          <w:trHeight w:val="4383"/>
        </w:trPr>
        <w:tc>
          <w:tcPr>
            <w:tcW w:w="5456" w:type="dxa"/>
            <w:gridSpan w:val="2"/>
          </w:tcPr>
          <w:p w:rsidR="00F343B6" w:rsidRPr="00C92CA7" w:rsidRDefault="00F343B6" w:rsidP="00E16178">
            <w:pPr>
              <w:rPr>
                <w:rFonts w:ascii="標楷體" w:eastAsia="標楷體" w:hAnsi="標楷體"/>
              </w:rPr>
            </w:pPr>
            <w:r>
              <w:rPr>
                <w:rFonts w:ascii="標楷體" w:eastAsia="標楷體" w:hAnsi="標楷體"/>
                <w:noProof/>
              </w:rPr>
              <w:drawing>
                <wp:inline distT="0" distB="0" distL="0" distR="0" wp14:anchorId="533054F3" wp14:editId="0037CFEA">
                  <wp:extent cx="3425631" cy="2568078"/>
                  <wp:effectExtent l="0" t="0" r="3810" b="3810"/>
                  <wp:docPr id="76" name="圖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08.12.18桌遊研習_200603_0014.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438535" cy="2577751"/>
                          </a:xfrm>
                          <a:prstGeom prst="rect">
                            <a:avLst/>
                          </a:prstGeom>
                        </pic:spPr>
                      </pic:pic>
                    </a:graphicData>
                  </a:graphic>
                </wp:inline>
              </w:drawing>
            </w:r>
          </w:p>
        </w:tc>
        <w:tc>
          <w:tcPr>
            <w:tcW w:w="5348" w:type="dxa"/>
            <w:gridSpan w:val="2"/>
          </w:tcPr>
          <w:p w:rsidR="00F343B6" w:rsidRPr="00C92CA7" w:rsidRDefault="00F343B6" w:rsidP="00E16178">
            <w:pPr>
              <w:rPr>
                <w:rFonts w:ascii="標楷體" w:eastAsia="標楷體" w:hAnsi="標楷體"/>
              </w:rPr>
            </w:pPr>
            <w:r>
              <w:rPr>
                <w:rFonts w:ascii="標楷體" w:eastAsia="標楷體" w:hAnsi="標楷體"/>
                <w:noProof/>
              </w:rPr>
              <w:drawing>
                <wp:inline distT="0" distB="0" distL="0" distR="0" wp14:anchorId="782FEB1E" wp14:editId="615BD70F">
                  <wp:extent cx="3489242" cy="2615765"/>
                  <wp:effectExtent l="0" t="0" r="0" b="0"/>
                  <wp:docPr id="77" name="圖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08.12.18桌遊研習_200603_0012.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501034" cy="2624605"/>
                          </a:xfrm>
                          <a:prstGeom prst="rect">
                            <a:avLst/>
                          </a:prstGeom>
                        </pic:spPr>
                      </pic:pic>
                    </a:graphicData>
                  </a:graphic>
                </wp:inline>
              </w:drawing>
            </w:r>
          </w:p>
        </w:tc>
      </w:tr>
      <w:tr w:rsidR="00F343B6" w:rsidRPr="00031EC1" w:rsidTr="00E16178">
        <w:trPr>
          <w:trHeight w:val="671"/>
        </w:trPr>
        <w:tc>
          <w:tcPr>
            <w:tcW w:w="5456" w:type="dxa"/>
            <w:gridSpan w:val="2"/>
          </w:tcPr>
          <w:p w:rsidR="00F343B6" w:rsidRPr="00C92CA7" w:rsidRDefault="00F343B6" w:rsidP="00E16178">
            <w:pPr>
              <w:jc w:val="center"/>
              <w:rPr>
                <w:rFonts w:ascii="標楷體" w:eastAsia="標楷體" w:hAnsi="標楷體"/>
              </w:rPr>
            </w:pPr>
            <w:r>
              <w:rPr>
                <w:rFonts w:ascii="標楷體" w:eastAsia="標楷體" w:hAnsi="標楷體" w:hint="eastAsia"/>
              </w:rPr>
              <w:t>特教研習-數字急轉彎</w:t>
            </w:r>
            <w:r>
              <w:rPr>
                <w:rFonts w:ascii="標楷體" w:eastAsia="標楷體" w:hAnsi="標楷體"/>
              </w:rPr>
              <w:t xml:space="preserve">       10</w:t>
            </w:r>
            <w:r>
              <w:rPr>
                <w:rFonts w:ascii="標楷體" w:eastAsia="標楷體" w:hAnsi="標楷體" w:hint="eastAsia"/>
              </w:rPr>
              <w:t>8</w:t>
            </w:r>
            <w:r>
              <w:rPr>
                <w:rFonts w:ascii="標楷體" w:eastAsia="標楷體" w:hAnsi="標楷體"/>
              </w:rPr>
              <w:t>.</w:t>
            </w:r>
            <w:r>
              <w:rPr>
                <w:rFonts w:ascii="標楷體" w:eastAsia="標楷體" w:hAnsi="標楷體" w:hint="eastAsia"/>
              </w:rPr>
              <w:t>12</w:t>
            </w:r>
            <w:r>
              <w:rPr>
                <w:rFonts w:ascii="標楷體" w:eastAsia="標楷體" w:hAnsi="標楷體"/>
              </w:rPr>
              <w:t>.</w:t>
            </w:r>
            <w:r>
              <w:rPr>
                <w:rFonts w:ascii="標楷體" w:eastAsia="標楷體" w:hAnsi="標楷體" w:hint="eastAsia"/>
              </w:rPr>
              <w:t>18</w:t>
            </w:r>
          </w:p>
        </w:tc>
        <w:tc>
          <w:tcPr>
            <w:tcW w:w="5348" w:type="dxa"/>
            <w:gridSpan w:val="2"/>
          </w:tcPr>
          <w:p w:rsidR="00F343B6" w:rsidRPr="00C92CA7" w:rsidRDefault="00F343B6" w:rsidP="00E16178">
            <w:pPr>
              <w:jc w:val="center"/>
              <w:rPr>
                <w:rFonts w:ascii="標楷體" w:eastAsia="標楷體" w:hAnsi="標楷體"/>
              </w:rPr>
            </w:pPr>
            <w:r>
              <w:rPr>
                <w:rFonts w:ascii="標楷體" w:eastAsia="標楷體" w:hAnsi="標楷體" w:hint="eastAsia"/>
              </w:rPr>
              <w:t>特教研習-數字急轉彎</w:t>
            </w:r>
            <w:r>
              <w:rPr>
                <w:rFonts w:ascii="標楷體" w:eastAsia="標楷體" w:hAnsi="標楷體"/>
              </w:rPr>
              <w:t xml:space="preserve">      10</w:t>
            </w:r>
            <w:r>
              <w:rPr>
                <w:rFonts w:ascii="標楷體" w:eastAsia="標楷體" w:hAnsi="標楷體" w:hint="eastAsia"/>
              </w:rPr>
              <w:t>8</w:t>
            </w:r>
            <w:r>
              <w:rPr>
                <w:rFonts w:ascii="標楷體" w:eastAsia="標楷體" w:hAnsi="標楷體"/>
              </w:rPr>
              <w:t>.</w:t>
            </w:r>
            <w:r>
              <w:rPr>
                <w:rFonts w:ascii="標楷體" w:eastAsia="標楷體" w:hAnsi="標楷體" w:hint="eastAsia"/>
              </w:rPr>
              <w:t>12</w:t>
            </w:r>
            <w:r>
              <w:rPr>
                <w:rFonts w:ascii="標楷體" w:eastAsia="標楷體" w:hAnsi="標楷體"/>
              </w:rPr>
              <w:t>.</w:t>
            </w:r>
            <w:r>
              <w:rPr>
                <w:rFonts w:ascii="標楷體" w:eastAsia="標楷體" w:hAnsi="標楷體" w:hint="eastAsia"/>
              </w:rPr>
              <w:t>18</w:t>
            </w:r>
          </w:p>
        </w:tc>
      </w:tr>
      <w:tr w:rsidR="00F343B6" w:rsidTr="00E16178">
        <w:trPr>
          <w:trHeight w:val="4239"/>
        </w:trPr>
        <w:tc>
          <w:tcPr>
            <w:tcW w:w="5456" w:type="dxa"/>
            <w:gridSpan w:val="2"/>
          </w:tcPr>
          <w:p w:rsidR="00F343B6" w:rsidRPr="00D62095" w:rsidRDefault="00F343B6" w:rsidP="00E16178">
            <w:pPr>
              <w:rPr>
                <w:rFonts w:ascii="標楷體" w:eastAsia="標楷體" w:hAnsi="標楷體"/>
              </w:rPr>
            </w:pPr>
            <w:r>
              <w:rPr>
                <w:rFonts w:ascii="標楷體" w:eastAsia="標楷體" w:hAnsi="標楷體" w:hint="eastAsia"/>
                <w:noProof/>
              </w:rPr>
              <w:drawing>
                <wp:inline distT="0" distB="0" distL="0" distR="0" wp14:anchorId="1B5637BD" wp14:editId="55A5069B">
                  <wp:extent cx="3394071" cy="2544418"/>
                  <wp:effectExtent l="0" t="0" r="0" b="8890"/>
                  <wp:docPr id="78" name="圖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08.12.18桌遊研習_200603_0032.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434429" cy="2574673"/>
                          </a:xfrm>
                          <a:prstGeom prst="rect">
                            <a:avLst/>
                          </a:prstGeom>
                        </pic:spPr>
                      </pic:pic>
                    </a:graphicData>
                  </a:graphic>
                </wp:inline>
              </w:drawing>
            </w:r>
          </w:p>
        </w:tc>
        <w:tc>
          <w:tcPr>
            <w:tcW w:w="5348" w:type="dxa"/>
            <w:gridSpan w:val="2"/>
          </w:tcPr>
          <w:p w:rsidR="00F343B6" w:rsidRPr="00D62095" w:rsidRDefault="00F343B6" w:rsidP="00E16178">
            <w:pPr>
              <w:rPr>
                <w:rFonts w:ascii="標楷體" w:eastAsia="標楷體" w:hAnsi="標楷體"/>
              </w:rPr>
            </w:pPr>
            <w:r>
              <w:rPr>
                <w:rFonts w:ascii="標楷體" w:eastAsia="標楷體" w:hAnsi="標楷體" w:hint="eastAsia"/>
                <w:noProof/>
              </w:rPr>
              <w:drawing>
                <wp:inline distT="0" distB="0" distL="0" distR="0" wp14:anchorId="36FB43F2" wp14:editId="606A7A5F">
                  <wp:extent cx="3377313" cy="2531855"/>
                  <wp:effectExtent l="0" t="0" r="0" b="1905"/>
                  <wp:docPr id="79" name="圖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08.12.18桌遊研習_200603_0031.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420424" cy="2564174"/>
                          </a:xfrm>
                          <a:prstGeom prst="rect">
                            <a:avLst/>
                          </a:prstGeom>
                        </pic:spPr>
                      </pic:pic>
                    </a:graphicData>
                  </a:graphic>
                </wp:inline>
              </w:drawing>
            </w:r>
          </w:p>
        </w:tc>
      </w:tr>
      <w:tr w:rsidR="00F343B6" w:rsidTr="00E16178">
        <w:trPr>
          <w:trHeight w:val="558"/>
        </w:trPr>
        <w:tc>
          <w:tcPr>
            <w:tcW w:w="5456" w:type="dxa"/>
            <w:gridSpan w:val="2"/>
          </w:tcPr>
          <w:p w:rsidR="00F343B6" w:rsidRPr="00D62095" w:rsidRDefault="00F343B6" w:rsidP="00E16178">
            <w:pPr>
              <w:jc w:val="center"/>
              <w:rPr>
                <w:rFonts w:ascii="標楷體" w:eastAsia="標楷體" w:hAnsi="標楷體"/>
              </w:rPr>
            </w:pPr>
            <w:r>
              <w:rPr>
                <w:rFonts w:ascii="標楷體" w:eastAsia="標楷體" w:hAnsi="標楷體" w:hint="eastAsia"/>
              </w:rPr>
              <w:t>特教研習-快手疊杯進階版    108.12.18</w:t>
            </w:r>
          </w:p>
        </w:tc>
        <w:tc>
          <w:tcPr>
            <w:tcW w:w="5348" w:type="dxa"/>
            <w:gridSpan w:val="2"/>
          </w:tcPr>
          <w:p w:rsidR="00F343B6" w:rsidRPr="00D62095" w:rsidRDefault="00F343B6" w:rsidP="00E16178">
            <w:pPr>
              <w:jc w:val="center"/>
              <w:rPr>
                <w:rFonts w:ascii="標楷體" w:eastAsia="標楷體" w:hAnsi="標楷體"/>
              </w:rPr>
            </w:pPr>
            <w:r>
              <w:rPr>
                <w:rFonts w:ascii="標楷體" w:eastAsia="標楷體" w:hAnsi="標楷體" w:hint="eastAsia"/>
              </w:rPr>
              <w:t>特教研習-快手疊杯進階版     108.12.18</w:t>
            </w:r>
          </w:p>
        </w:tc>
      </w:tr>
    </w:tbl>
    <w:p w:rsidR="00F343B6" w:rsidRPr="00031EC1" w:rsidRDefault="00F343B6" w:rsidP="00F343B6"/>
    <w:p w:rsidR="00F343B6" w:rsidRPr="00DD110E" w:rsidRDefault="00F343B6" w:rsidP="00F343B6">
      <w:pPr>
        <w:widowControl/>
        <w:shd w:val="clear" w:color="auto" w:fill="FFFFFF"/>
        <w:jc w:val="center"/>
        <w:rPr>
          <w:rFonts w:ascii="Trebuchet MS" w:eastAsia="新細明體" w:hAnsi="Trebuchet MS" w:cs="新細明體"/>
          <w:color w:val="333333"/>
          <w:kern w:val="0"/>
          <w:sz w:val="20"/>
          <w:szCs w:val="20"/>
        </w:rPr>
      </w:pPr>
      <w:r w:rsidRPr="00DD110E">
        <w:rPr>
          <w:rFonts w:ascii="標楷體" w:eastAsia="標楷體" w:hAnsi="標楷體" w:cs="新細明體" w:hint="eastAsia"/>
          <w:color w:val="000000"/>
          <w:kern w:val="0"/>
          <w:sz w:val="44"/>
          <w:szCs w:val="44"/>
        </w:rPr>
        <w:lastRenderedPageBreak/>
        <w:t>桌遊教學應用與心得</w:t>
      </w:r>
    </w:p>
    <w:tbl>
      <w:tblPr>
        <w:tblW w:w="10338" w:type="dxa"/>
        <w:tblBorders>
          <w:top w:val="outset" w:sz="6" w:space="0" w:color="auto"/>
          <w:left w:val="outset" w:sz="6" w:space="0" w:color="auto"/>
          <w:bottom w:val="outset" w:sz="6" w:space="0" w:color="auto"/>
          <w:right w:val="outset" w:sz="6" w:space="0" w:color="auto"/>
        </w:tblBorders>
        <w:shd w:val="clear" w:color="auto" w:fill="FFFFFF"/>
        <w:tblLayout w:type="fixed"/>
        <w:tblCellMar>
          <w:left w:w="0" w:type="dxa"/>
          <w:right w:w="0" w:type="dxa"/>
        </w:tblCellMar>
        <w:tblLook w:val="04A0" w:firstRow="1" w:lastRow="0" w:firstColumn="1" w:lastColumn="0" w:noHBand="0" w:noVBand="1"/>
      </w:tblPr>
      <w:tblGrid>
        <w:gridCol w:w="1560"/>
        <w:gridCol w:w="3828"/>
        <w:gridCol w:w="1984"/>
        <w:gridCol w:w="2966"/>
      </w:tblGrid>
      <w:tr w:rsidR="00F343B6" w:rsidRPr="00DD110E" w:rsidTr="00E16178">
        <w:tc>
          <w:tcPr>
            <w:tcW w:w="1560"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F343B6" w:rsidRPr="00DD110E" w:rsidRDefault="00F343B6" w:rsidP="00E16178">
            <w:pPr>
              <w:widowControl/>
              <w:jc w:val="center"/>
              <w:rPr>
                <w:rFonts w:ascii="Trebuchet MS" w:eastAsia="新細明體" w:hAnsi="Trebuchet MS" w:cs="新細明體"/>
                <w:color w:val="333333"/>
                <w:kern w:val="0"/>
                <w:sz w:val="20"/>
                <w:szCs w:val="20"/>
              </w:rPr>
            </w:pPr>
            <w:r w:rsidRPr="00DD110E">
              <w:rPr>
                <w:rFonts w:ascii="標楷體" w:eastAsia="標楷體" w:hAnsi="標楷體" w:cs="新細明體" w:hint="eastAsia"/>
                <w:color w:val="000000"/>
                <w:kern w:val="0"/>
                <w:sz w:val="28"/>
                <w:szCs w:val="28"/>
              </w:rPr>
              <w:t>桌遊名稱</w:t>
            </w:r>
          </w:p>
        </w:tc>
        <w:tc>
          <w:tcPr>
            <w:tcW w:w="3828"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F343B6" w:rsidRPr="00DD110E" w:rsidRDefault="00F343B6" w:rsidP="00E16178">
            <w:pPr>
              <w:widowControl/>
              <w:rPr>
                <w:rFonts w:ascii="Trebuchet MS" w:eastAsia="新細明體" w:hAnsi="Trebuchet MS" w:cs="新細明體"/>
                <w:color w:val="333333"/>
                <w:kern w:val="0"/>
                <w:sz w:val="20"/>
                <w:szCs w:val="20"/>
              </w:rPr>
            </w:pPr>
            <w:r w:rsidRPr="00DD110E">
              <w:rPr>
                <w:rFonts w:ascii="標楷體" w:eastAsia="標楷體" w:hAnsi="標楷體" w:cs="新細明體" w:hint="eastAsia"/>
                <w:color w:val="000000"/>
                <w:kern w:val="0"/>
                <w:sz w:val="28"/>
                <w:szCs w:val="28"/>
              </w:rPr>
              <w:t>滿腦子蕃茄</w:t>
            </w:r>
          </w:p>
        </w:tc>
        <w:tc>
          <w:tcPr>
            <w:tcW w:w="1984"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F343B6" w:rsidRPr="00DD110E" w:rsidRDefault="00F343B6" w:rsidP="00E16178">
            <w:pPr>
              <w:widowControl/>
              <w:jc w:val="center"/>
              <w:rPr>
                <w:rFonts w:ascii="Trebuchet MS" w:eastAsia="新細明體" w:hAnsi="Trebuchet MS" w:cs="新細明體"/>
                <w:color w:val="333333"/>
                <w:kern w:val="0"/>
                <w:sz w:val="20"/>
                <w:szCs w:val="20"/>
              </w:rPr>
            </w:pPr>
            <w:r w:rsidRPr="00DD110E">
              <w:rPr>
                <w:rFonts w:ascii="標楷體" w:eastAsia="標楷體" w:hAnsi="標楷體" w:cs="新細明體" w:hint="eastAsia"/>
                <w:color w:val="000000"/>
                <w:kern w:val="0"/>
                <w:sz w:val="28"/>
                <w:szCs w:val="28"/>
              </w:rPr>
              <w:t>教學者</w:t>
            </w:r>
          </w:p>
        </w:tc>
        <w:tc>
          <w:tcPr>
            <w:tcW w:w="2966"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F343B6" w:rsidRPr="00DD110E" w:rsidRDefault="00F343B6" w:rsidP="00E16178">
            <w:pPr>
              <w:widowControl/>
              <w:jc w:val="center"/>
              <w:rPr>
                <w:rFonts w:ascii="Trebuchet MS" w:eastAsia="新細明體" w:hAnsi="Trebuchet MS" w:cs="新細明體"/>
                <w:color w:val="333333"/>
                <w:kern w:val="0"/>
                <w:sz w:val="20"/>
                <w:szCs w:val="20"/>
              </w:rPr>
            </w:pPr>
            <w:r>
              <w:rPr>
                <w:rFonts w:ascii="標楷體" w:eastAsia="標楷體" w:hAnsi="標楷體" w:cs="新細明體" w:hint="eastAsia"/>
                <w:color w:val="000000"/>
                <w:kern w:val="0"/>
                <w:sz w:val="28"/>
                <w:szCs w:val="28"/>
              </w:rPr>
              <w:t>江旻樺</w:t>
            </w:r>
          </w:p>
        </w:tc>
      </w:tr>
      <w:tr w:rsidR="00F343B6" w:rsidRPr="00DD110E" w:rsidTr="00E16178">
        <w:tc>
          <w:tcPr>
            <w:tcW w:w="156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F343B6" w:rsidRPr="00DD110E" w:rsidRDefault="00F343B6" w:rsidP="00E16178">
            <w:pPr>
              <w:widowControl/>
              <w:jc w:val="center"/>
              <w:rPr>
                <w:rFonts w:ascii="Trebuchet MS" w:eastAsia="新細明體" w:hAnsi="Trebuchet MS" w:cs="新細明體"/>
                <w:color w:val="333333"/>
                <w:kern w:val="0"/>
                <w:sz w:val="20"/>
                <w:szCs w:val="20"/>
              </w:rPr>
            </w:pPr>
            <w:r w:rsidRPr="00DD110E">
              <w:rPr>
                <w:rFonts w:ascii="標楷體" w:eastAsia="標楷體" w:hAnsi="標楷體" w:cs="新細明體" w:hint="eastAsia"/>
                <w:color w:val="000000"/>
                <w:kern w:val="0"/>
                <w:sz w:val="28"/>
                <w:szCs w:val="28"/>
              </w:rPr>
              <w:t>教學對象</w:t>
            </w:r>
          </w:p>
        </w:tc>
        <w:tc>
          <w:tcPr>
            <w:tcW w:w="382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F343B6" w:rsidRPr="00DD110E" w:rsidRDefault="00F343B6" w:rsidP="00E16178">
            <w:pPr>
              <w:widowControl/>
              <w:rPr>
                <w:rFonts w:ascii="Trebuchet MS" w:eastAsia="新細明體" w:hAnsi="Trebuchet MS" w:cs="新細明體"/>
                <w:color w:val="333333"/>
                <w:kern w:val="0"/>
                <w:sz w:val="20"/>
                <w:szCs w:val="20"/>
              </w:rPr>
            </w:pPr>
            <w:r w:rsidRPr="00DD110E">
              <w:rPr>
                <w:rFonts w:ascii="標楷體" w:eastAsia="標楷體" w:hAnsi="標楷體" w:cs="新細明體" w:hint="eastAsia"/>
                <w:color w:val="000000"/>
                <w:kern w:val="0"/>
                <w:sz w:val="28"/>
                <w:szCs w:val="28"/>
              </w:rPr>
              <w:t>資源班學生</w:t>
            </w:r>
            <w:r>
              <w:rPr>
                <w:rFonts w:ascii="標楷體" w:eastAsia="標楷體" w:hAnsi="標楷體" w:cs="新細明體" w:hint="eastAsia"/>
                <w:color w:val="000000"/>
                <w:kern w:val="0"/>
                <w:sz w:val="28"/>
                <w:szCs w:val="28"/>
              </w:rPr>
              <w:t>-4人</w:t>
            </w:r>
          </w:p>
        </w:tc>
        <w:tc>
          <w:tcPr>
            <w:tcW w:w="198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F343B6" w:rsidRPr="00DD110E" w:rsidRDefault="00F343B6" w:rsidP="00E16178">
            <w:pPr>
              <w:widowControl/>
              <w:jc w:val="center"/>
              <w:rPr>
                <w:rFonts w:ascii="Trebuchet MS" w:eastAsia="新細明體" w:hAnsi="Trebuchet MS" w:cs="新細明體"/>
                <w:color w:val="333333"/>
                <w:kern w:val="0"/>
                <w:sz w:val="20"/>
                <w:szCs w:val="20"/>
              </w:rPr>
            </w:pPr>
            <w:r w:rsidRPr="00DD110E">
              <w:rPr>
                <w:rFonts w:ascii="標楷體" w:eastAsia="標楷體" w:hAnsi="標楷體" w:cs="新細明體" w:hint="eastAsia"/>
                <w:color w:val="000000"/>
                <w:kern w:val="0"/>
                <w:sz w:val="28"/>
                <w:szCs w:val="28"/>
              </w:rPr>
              <w:t>教學日期</w:t>
            </w:r>
          </w:p>
        </w:tc>
        <w:tc>
          <w:tcPr>
            <w:tcW w:w="2966"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F343B6" w:rsidRPr="00DD110E" w:rsidRDefault="00F343B6" w:rsidP="00E16178">
            <w:pPr>
              <w:widowControl/>
              <w:jc w:val="center"/>
              <w:rPr>
                <w:rFonts w:ascii="Trebuchet MS" w:eastAsia="新細明體" w:hAnsi="Trebuchet MS" w:cs="新細明體"/>
                <w:color w:val="333333"/>
                <w:kern w:val="0"/>
                <w:sz w:val="20"/>
                <w:szCs w:val="20"/>
              </w:rPr>
            </w:pPr>
            <w:r>
              <w:rPr>
                <w:rFonts w:ascii="標楷體" w:eastAsia="標楷體" w:hAnsi="標楷體" w:cs="新細明體" w:hint="eastAsia"/>
                <w:color w:val="000000"/>
                <w:kern w:val="0"/>
                <w:sz w:val="28"/>
                <w:szCs w:val="28"/>
              </w:rPr>
              <w:t>109.06.05</w:t>
            </w:r>
          </w:p>
        </w:tc>
      </w:tr>
      <w:tr w:rsidR="00F343B6" w:rsidRPr="00DD110E" w:rsidTr="00E16178">
        <w:trPr>
          <w:trHeight w:val="270"/>
        </w:trPr>
        <w:tc>
          <w:tcPr>
            <w:tcW w:w="10338" w:type="dxa"/>
            <w:gridSpan w:val="4"/>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F343B6" w:rsidRPr="00DD110E" w:rsidRDefault="00F343B6" w:rsidP="00E16178">
            <w:pPr>
              <w:widowControl/>
              <w:jc w:val="center"/>
              <w:rPr>
                <w:rFonts w:ascii="Trebuchet MS" w:eastAsia="新細明體" w:hAnsi="Trebuchet MS" w:cs="新細明體"/>
                <w:color w:val="333333"/>
                <w:kern w:val="0"/>
                <w:sz w:val="20"/>
                <w:szCs w:val="20"/>
              </w:rPr>
            </w:pPr>
            <w:r w:rsidRPr="00DD110E">
              <w:rPr>
                <w:rFonts w:ascii="標楷體" w:eastAsia="標楷體" w:hAnsi="標楷體" w:cs="新細明體" w:hint="eastAsia"/>
                <w:color w:val="000000"/>
                <w:kern w:val="0"/>
                <w:sz w:val="28"/>
                <w:szCs w:val="28"/>
              </w:rPr>
              <w:t>桌遊功能介紹</w:t>
            </w:r>
          </w:p>
        </w:tc>
      </w:tr>
      <w:tr w:rsidR="00F343B6" w:rsidRPr="00DD110E" w:rsidTr="00E16178">
        <w:trPr>
          <w:trHeight w:val="1170"/>
        </w:trPr>
        <w:tc>
          <w:tcPr>
            <w:tcW w:w="10338" w:type="dxa"/>
            <w:gridSpan w:val="4"/>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F343B6" w:rsidRDefault="00F343B6" w:rsidP="00E16178">
            <w:pPr>
              <w:widowControl/>
              <w:rPr>
                <w:rFonts w:ascii="標楷體" w:eastAsia="標楷體" w:hAnsi="標楷體" w:cs="新細明體"/>
                <w:color w:val="3B3B3B"/>
                <w:kern w:val="0"/>
                <w:szCs w:val="24"/>
              </w:rPr>
            </w:pPr>
            <w:r>
              <w:rPr>
                <w:rFonts w:ascii="標楷體" w:eastAsia="標楷體" w:hAnsi="標楷體" w:cs="新細明體"/>
                <w:noProof/>
                <w:color w:val="3B3B3B"/>
                <w:kern w:val="0"/>
                <w:szCs w:val="24"/>
              </w:rPr>
              <w:drawing>
                <wp:anchor distT="0" distB="0" distL="114300" distR="114300" simplePos="0" relativeHeight="251665408" behindDoc="0" locked="0" layoutInCell="1" allowOverlap="1" wp14:anchorId="01CF5F51" wp14:editId="0B88533D">
                  <wp:simplePos x="0" y="0"/>
                  <wp:positionH relativeFrom="column">
                    <wp:posOffset>3919993</wp:posOffset>
                  </wp:positionH>
                  <wp:positionV relativeFrom="paragraph">
                    <wp:posOffset>159744</wp:posOffset>
                  </wp:positionV>
                  <wp:extent cx="2495550" cy="1828800"/>
                  <wp:effectExtent l="0" t="0" r="0" b="0"/>
                  <wp:wrapSquare wrapText="bothSides"/>
                  <wp:docPr id="80" name="圖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下載 (1).jpg"/>
                          <pic:cNvPicPr/>
                        </pic:nvPicPr>
                        <pic:blipFill>
                          <a:blip r:embed="rId94">
                            <a:extLst>
                              <a:ext uri="{28A0092B-C50C-407E-A947-70E740481C1C}">
                                <a14:useLocalDpi xmlns:a14="http://schemas.microsoft.com/office/drawing/2010/main" val="0"/>
                              </a:ext>
                            </a:extLst>
                          </a:blip>
                          <a:stretch>
                            <a:fillRect/>
                          </a:stretch>
                        </pic:blipFill>
                        <pic:spPr>
                          <a:xfrm>
                            <a:off x="0" y="0"/>
                            <a:ext cx="2495550" cy="1828800"/>
                          </a:xfrm>
                          <a:prstGeom prst="rect">
                            <a:avLst/>
                          </a:prstGeom>
                        </pic:spPr>
                      </pic:pic>
                    </a:graphicData>
                  </a:graphic>
                  <wp14:sizeRelH relativeFrom="page">
                    <wp14:pctWidth>0</wp14:pctWidth>
                  </wp14:sizeRelH>
                  <wp14:sizeRelV relativeFrom="page">
                    <wp14:pctHeight>0</wp14:pctHeight>
                  </wp14:sizeRelV>
                </wp:anchor>
              </w:drawing>
            </w:r>
            <w:r>
              <w:rPr>
                <w:rFonts w:ascii="Trebuchet MS" w:eastAsia="新細明體" w:hAnsi="Trebuchet MS" w:cs="新細明體"/>
                <w:noProof/>
                <w:color w:val="333333"/>
                <w:kern w:val="0"/>
                <w:sz w:val="20"/>
                <w:szCs w:val="20"/>
              </w:rPr>
              <w:drawing>
                <wp:anchor distT="0" distB="0" distL="114300" distR="114300" simplePos="0" relativeHeight="251664384" behindDoc="1" locked="0" layoutInCell="1" allowOverlap="1" wp14:anchorId="07EDF01B" wp14:editId="4E20F4F8">
                  <wp:simplePos x="0" y="0"/>
                  <wp:positionH relativeFrom="column">
                    <wp:posOffset>2345911</wp:posOffset>
                  </wp:positionH>
                  <wp:positionV relativeFrom="paragraph">
                    <wp:posOffset>175315</wp:posOffset>
                  </wp:positionV>
                  <wp:extent cx="1791970" cy="1791970"/>
                  <wp:effectExtent l="0" t="0" r="0" b="0"/>
                  <wp:wrapSquare wrapText="bothSides"/>
                  <wp:docPr id="81" name="圖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tImage.jpg"/>
                          <pic:cNvPicPr/>
                        </pic:nvPicPr>
                        <pic:blipFill>
                          <a:blip r:embed="rId95">
                            <a:extLst>
                              <a:ext uri="{28A0092B-C50C-407E-A947-70E740481C1C}">
                                <a14:useLocalDpi xmlns:a14="http://schemas.microsoft.com/office/drawing/2010/main" val="0"/>
                              </a:ext>
                            </a:extLst>
                          </a:blip>
                          <a:stretch>
                            <a:fillRect/>
                          </a:stretch>
                        </pic:blipFill>
                        <pic:spPr>
                          <a:xfrm>
                            <a:off x="0" y="0"/>
                            <a:ext cx="1791970" cy="1791970"/>
                          </a:xfrm>
                          <a:prstGeom prst="rect">
                            <a:avLst/>
                          </a:prstGeom>
                        </pic:spPr>
                      </pic:pic>
                    </a:graphicData>
                  </a:graphic>
                  <wp14:sizeRelH relativeFrom="page">
                    <wp14:pctWidth>0</wp14:pctWidth>
                  </wp14:sizeRelH>
                  <wp14:sizeRelV relativeFrom="page">
                    <wp14:pctHeight>0</wp14:pctHeight>
                  </wp14:sizeRelV>
                </wp:anchor>
              </w:drawing>
            </w:r>
          </w:p>
          <w:p w:rsidR="00F343B6" w:rsidRDefault="00F343B6" w:rsidP="00E16178">
            <w:pPr>
              <w:widowControl/>
              <w:rPr>
                <w:rFonts w:ascii="標楷體" w:eastAsia="標楷體" w:hAnsi="標楷體" w:cs="新細明體"/>
                <w:color w:val="3B3B3B"/>
                <w:kern w:val="0"/>
                <w:szCs w:val="24"/>
              </w:rPr>
            </w:pPr>
          </w:p>
          <w:p w:rsidR="00F343B6" w:rsidRDefault="00F343B6" w:rsidP="00E16178">
            <w:pPr>
              <w:widowControl/>
              <w:rPr>
                <w:rFonts w:ascii="標楷體" w:eastAsia="標楷體" w:hAnsi="標楷體" w:cs="新細明體"/>
                <w:color w:val="3B3B3B"/>
                <w:kern w:val="0"/>
                <w:szCs w:val="24"/>
              </w:rPr>
            </w:pPr>
          </w:p>
          <w:p w:rsidR="00F343B6" w:rsidRDefault="00F343B6" w:rsidP="00E16178">
            <w:pPr>
              <w:widowControl/>
              <w:rPr>
                <w:rFonts w:ascii="標楷體" w:eastAsia="標楷體" w:hAnsi="標楷體" w:cs="新細明體"/>
                <w:color w:val="3B3B3B"/>
                <w:kern w:val="0"/>
                <w:szCs w:val="24"/>
              </w:rPr>
            </w:pPr>
          </w:p>
          <w:p w:rsidR="00F343B6" w:rsidRDefault="00F343B6" w:rsidP="00E16178">
            <w:pPr>
              <w:widowControl/>
              <w:rPr>
                <w:rFonts w:ascii="標楷體" w:eastAsia="標楷體" w:hAnsi="標楷體" w:cs="新細明體"/>
                <w:color w:val="3B3B3B"/>
                <w:kern w:val="0"/>
                <w:szCs w:val="24"/>
              </w:rPr>
            </w:pPr>
            <w:r w:rsidRPr="00DD110E">
              <w:rPr>
                <w:rFonts w:ascii="標楷體" w:eastAsia="標楷體" w:hAnsi="標楷體" w:cs="新細明體" w:hint="eastAsia"/>
                <w:color w:val="3B3B3B"/>
                <w:kern w:val="0"/>
                <w:szCs w:val="24"/>
              </w:rPr>
              <w:t>★遊戲人數：2-8人 </w:t>
            </w:r>
            <w:r w:rsidRPr="00DD110E">
              <w:rPr>
                <w:rFonts w:ascii="標楷體" w:eastAsia="標楷體" w:hAnsi="標楷體" w:cs="新細明體" w:hint="eastAsia"/>
                <w:color w:val="3B3B3B"/>
                <w:kern w:val="0"/>
                <w:sz w:val="20"/>
                <w:szCs w:val="20"/>
              </w:rPr>
              <w:br/>
            </w:r>
          </w:p>
          <w:p w:rsidR="00F343B6" w:rsidRDefault="00F343B6" w:rsidP="00E16178">
            <w:pPr>
              <w:widowControl/>
              <w:rPr>
                <w:rFonts w:ascii="標楷體" w:eastAsia="標楷體" w:hAnsi="標楷體" w:cs="新細明體"/>
                <w:color w:val="3B3B3B"/>
                <w:kern w:val="0"/>
                <w:szCs w:val="24"/>
              </w:rPr>
            </w:pPr>
            <w:r w:rsidRPr="00DD110E">
              <w:rPr>
                <w:rFonts w:ascii="標楷體" w:eastAsia="標楷體" w:hAnsi="標楷體" w:cs="新細明體" w:hint="eastAsia"/>
                <w:color w:val="3B3B3B"/>
                <w:kern w:val="0"/>
                <w:szCs w:val="24"/>
              </w:rPr>
              <w:t>★適合年齡：6歲以上 </w:t>
            </w:r>
            <w:r w:rsidRPr="00DD110E">
              <w:rPr>
                <w:rFonts w:ascii="標楷體" w:eastAsia="標楷體" w:hAnsi="標楷體" w:cs="新細明體" w:hint="eastAsia"/>
                <w:color w:val="3B3B3B"/>
                <w:kern w:val="0"/>
                <w:sz w:val="20"/>
                <w:szCs w:val="20"/>
              </w:rPr>
              <w:br/>
            </w:r>
          </w:p>
          <w:p w:rsidR="00F343B6" w:rsidRDefault="00F343B6" w:rsidP="00E16178">
            <w:pPr>
              <w:widowControl/>
              <w:rPr>
                <w:rFonts w:ascii="標楷體" w:eastAsia="標楷體" w:hAnsi="標楷體" w:cs="新細明體"/>
                <w:color w:val="3B3B3B"/>
                <w:kern w:val="0"/>
                <w:szCs w:val="24"/>
              </w:rPr>
            </w:pPr>
            <w:r w:rsidRPr="00DD110E">
              <w:rPr>
                <w:rFonts w:ascii="標楷體" w:eastAsia="標楷體" w:hAnsi="標楷體" w:cs="新細明體" w:hint="eastAsia"/>
                <w:color w:val="3B3B3B"/>
                <w:kern w:val="0"/>
                <w:szCs w:val="24"/>
              </w:rPr>
              <w:t>★遊戲時間：約15-20分鐘。</w:t>
            </w:r>
          </w:p>
          <w:p w:rsidR="00F343B6" w:rsidRDefault="00F343B6" w:rsidP="00E16178">
            <w:pPr>
              <w:widowControl/>
              <w:rPr>
                <w:rFonts w:ascii="標楷體" w:eastAsia="標楷體" w:hAnsi="標楷體" w:cs="新細明體"/>
                <w:color w:val="3B3B3B"/>
                <w:kern w:val="0"/>
                <w:szCs w:val="24"/>
              </w:rPr>
            </w:pPr>
          </w:p>
          <w:p w:rsidR="00F343B6" w:rsidRDefault="00F343B6" w:rsidP="00E16178">
            <w:pPr>
              <w:widowControl/>
              <w:rPr>
                <w:rFonts w:ascii="標楷體" w:eastAsia="標楷體" w:hAnsi="標楷體" w:cs="新細明體"/>
                <w:color w:val="000000"/>
                <w:kern w:val="0"/>
                <w:szCs w:val="24"/>
              </w:rPr>
            </w:pPr>
            <w:r w:rsidRPr="00DD110E">
              <w:rPr>
                <w:rFonts w:ascii="標楷體" w:eastAsia="標楷體" w:hAnsi="標楷體" w:cs="新細明體" w:hint="eastAsia"/>
                <w:color w:val="3B3B3B"/>
                <w:kern w:val="0"/>
                <w:szCs w:val="24"/>
              </w:rPr>
              <w:t>★</w:t>
            </w:r>
            <w:r w:rsidRPr="00DD110E">
              <w:rPr>
                <w:rFonts w:ascii="標楷體" w:eastAsia="標楷體" w:hAnsi="標楷體" w:cs="新細明體" w:hint="eastAsia"/>
                <w:color w:val="000000"/>
                <w:kern w:val="0"/>
                <w:szCs w:val="24"/>
              </w:rPr>
              <w:t>遊戲配件：七張大蕃茄分類圖卡，每大類下各7張底色相同的小蕃茄圖卡共49張小蕃茄卡。</w:t>
            </w:r>
          </w:p>
          <w:p w:rsidR="00F343B6" w:rsidRPr="00DD110E" w:rsidRDefault="00F343B6" w:rsidP="00E16178">
            <w:pPr>
              <w:widowControl/>
              <w:rPr>
                <w:rFonts w:ascii="Trebuchet MS" w:eastAsia="新細明體" w:hAnsi="Trebuchet MS" w:cs="新細明體"/>
                <w:color w:val="333333"/>
                <w:kern w:val="0"/>
                <w:sz w:val="20"/>
                <w:szCs w:val="20"/>
              </w:rPr>
            </w:pPr>
            <w:r w:rsidRPr="00DD110E">
              <w:rPr>
                <w:rFonts w:ascii="標楷體" w:eastAsia="標楷體" w:hAnsi="標楷體" w:cs="新細明體" w:hint="eastAsia"/>
                <w:color w:val="000000"/>
                <w:kern w:val="0"/>
                <w:sz w:val="20"/>
                <w:szCs w:val="20"/>
              </w:rPr>
              <w:br/>
            </w:r>
            <w:r w:rsidRPr="00DD110E">
              <w:rPr>
                <w:rFonts w:ascii="標楷體" w:eastAsia="標楷體" w:hAnsi="標楷體" w:cs="新細明體" w:hint="eastAsia"/>
                <w:color w:val="000000"/>
                <w:kern w:val="0"/>
                <w:szCs w:val="24"/>
              </w:rPr>
              <w:t>★</w:t>
            </w:r>
            <w:r w:rsidRPr="00DD110E">
              <w:rPr>
                <w:rFonts w:ascii="標楷體" w:eastAsia="標楷體" w:hAnsi="標楷體" w:cs="新細明體" w:hint="eastAsia"/>
                <w:bCs/>
                <w:color w:val="000000"/>
                <w:spacing w:val="9"/>
                <w:kern w:val="0"/>
                <w:szCs w:val="24"/>
              </w:rPr>
              <w:t>遊戲規則：</w:t>
            </w:r>
          </w:p>
          <w:p w:rsidR="00F343B6" w:rsidRPr="00DD110E" w:rsidRDefault="00F343B6" w:rsidP="00E16178">
            <w:pPr>
              <w:widowControl/>
              <w:rPr>
                <w:rFonts w:ascii="Trebuchet MS" w:eastAsia="新細明體" w:hAnsi="Trebuchet MS" w:cs="新細明體"/>
                <w:color w:val="333333"/>
                <w:kern w:val="0"/>
                <w:sz w:val="20"/>
                <w:szCs w:val="20"/>
              </w:rPr>
            </w:pPr>
            <w:r w:rsidRPr="00DD110E">
              <w:rPr>
                <w:rFonts w:ascii="標楷體" w:eastAsia="標楷體" w:hAnsi="標楷體" w:cs="新細明體" w:hint="eastAsia"/>
                <w:bCs/>
                <w:color w:val="000000"/>
                <w:spacing w:val="9"/>
                <w:kern w:val="0"/>
                <w:szCs w:val="24"/>
              </w:rPr>
              <w:t>1.依學生程度選擇要玩幾類大蕃茄圖卡，則要挑出該大類下各7張與大蕃茄卡相同底色</w:t>
            </w:r>
          </w:p>
          <w:p w:rsidR="00F343B6" w:rsidRPr="00DD110E" w:rsidRDefault="00F343B6" w:rsidP="00E16178">
            <w:pPr>
              <w:widowControl/>
              <w:rPr>
                <w:rFonts w:ascii="Trebuchet MS" w:eastAsia="新細明體" w:hAnsi="Trebuchet MS" w:cs="新細明體"/>
                <w:color w:val="333333"/>
                <w:kern w:val="0"/>
                <w:sz w:val="20"/>
                <w:szCs w:val="20"/>
              </w:rPr>
            </w:pPr>
            <w:r w:rsidRPr="00DD110E">
              <w:rPr>
                <w:rFonts w:ascii="標楷體" w:eastAsia="標楷體" w:hAnsi="標楷體" w:cs="新細明體" w:hint="eastAsia"/>
                <w:bCs/>
                <w:color w:val="000000"/>
                <w:spacing w:val="9"/>
                <w:kern w:val="0"/>
                <w:szCs w:val="24"/>
              </w:rPr>
              <w:t xml:space="preserve">　的小蕃茄卡進行遊戲。若選五張大蕃茄卡，則要挑出該五大類下35張小蕃茄圖卡。</w:t>
            </w:r>
          </w:p>
          <w:p w:rsidR="00F343B6" w:rsidRPr="00DD110E" w:rsidRDefault="00F343B6" w:rsidP="00E16178">
            <w:pPr>
              <w:widowControl/>
              <w:rPr>
                <w:rFonts w:ascii="Trebuchet MS" w:eastAsia="新細明體" w:hAnsi="Trebuchet MS" w:cs="新細明體"/>
                <w:color w:val="333333"/>
                <w:kern w:val="0"/>
                <w:sz w:val="20"/>
                <w:szCs w:val="20"/>
              </w:rPr>
            </w:pPr>
            <w:r w:rsidRPr="00DD110E">
              <w:rPr>
                <w:rFonts w:ascii="標楷體" w:eastAsia="標楷體" w:hAnsi="標楷體" w:cs="新細明體" w:hint="eastAsia"/>
                <w:bCs/>
                <w:color w:val="000000"/>
                <w:spacing w:val="9"/>
                <w:kern w:val="0"/>
                <w:szCs w:val="24"/>
              </w:rPr>
              <w:t>2.將大蕃茄卡圖朝上排成一橫排，依序介紹其各7種物品並統一命名。挑出配對大蕃茄</w:t>
            </w:r>
          </w:p>
          <w:p w:rsidR="00F343B6" w:rsidRPr="00DD110E" w:rsidRDefault="00F343B6" w:rsidP="00E16178">
            <w:pPr>
              <w:widowControl/>
              <w:rPr>
                <w:rFonts w:ascii="Trebuchet MS" w:eastAsia="新細明體" w:hAnsi="Trebuchet MS" w:cs="新細明體"/>
                <w:color w:val="333333"/>
                <w:kern w:val="0"/>
                <w:sz w:val="20"/>
                <w:szCs w:val="20"/>
              </w:rPr>
            </w:pPr>
            <w:r w:rsidRPr="00DD110E">
              <w:rPr>
                <w:rFonts w:ascii="標楷體" w:eastAsia="標楷體" w:hAnsi="標楷體" w:cs="新細明體" w:hint="eastAsia"/>
                <w:bCs/>
                <w:color w:val="000000"/>
                <w:spacing w:val="9"/>
                <w:kern w:val="0"/>
                <w:szCs w:val="24"/>
              </w:rPr>
              <w:t>  卡各1張小蕃茄卡放在下面，請大家看後依序唱名後蓋起來。其餘整疊小蕃茄卡放桌</w:t>
            </w:r>
          </w:p>
          <w:p w:rsidR="00F343B6" w:rsidRPr="00DD110E" w:rsidRDefault="00F343B6" w:rsidP="00E16178">
            <w:pPr>
              <w:widowControl/>
              <w:rPr>
                <w:rFonts w:ascii="Trebuchet MS" w:eastAsia="新細明體" w:hAnsi="Trebuchet MS" w:cs="新細明體"/>
                <w:color w:val="333333"/>
                <w:kern w:val="0"/>
                <w:sz w:val="20"/>
                <w:szCs w:val="20"/>
              </w:rPr>
            </w:pPr>
            <w:r w:rsidRPr="00DD110E">
              <w:rPr>
                <w:rFonts w:ascii="標楷體" w:eastAsia="標楷體" w:hAnsi="標楷體" w:cs="新細明體" w:hint="eastAsia"/>
                <w:bCs/>
                <w:color w:val="000000"/>
                <w:spacing w:val="9"/>
                <w:kern w:val="0"/>
                <w:szCs w:val="24"/>
              </w:rPr>
              <w:t>  上，每次翻1張依底色放該類蓋著的小蕃茄卡上面，最先說出該類前一張蓋著的小蕃</w:t>
            </w:r>
          </w:p>
          <w:p w:rsidR="00F343B6" w:rsidRPr="00DD110E" w:rsidRDefault="00F343B6" w:rsidP="00E16178">
            <w:pPr>
              <w:widowControl/>
              <w:rPr>
                <w:rFonts w:ascii="Trebuchet MS" w:eastAsia="新細明體" w:hAnsi="Trebuchet MS" w:cs="新細明體"/>
                <w:color w:val="333333"/>
                <w:kern w:val="0"/>
                <w:sz w:val="20"/>
                <w:szCs w:val="20"/>
              </w:rPr>
            </w:pPr>
            <w:r w:rsidRPr="00DD110E">
              <w:rPr>
                <w:rFonts w:ascii="標楷體" w:eastAsia="標楷體" w:hAnsi="標楷體" w:cs="新細明體" w:hint="eastAsia"/>
                <w:bCs/>
                <w:color w:val="000000"/>
                <w:spacing w:val="9"/>
                <w:kern w:val="0"/>
                <w:szCs w:val="24"/>
              </w:rPr>
              <w:t>  茄卡物品名稱者，即可獲得前一張卡，再將翻出的牌蓋起來放該類大蕃茄卡下方。</w:t>
            </w:r>
          </w:p>
          <w:p w:rsidR="00F343B6" w:rsidRPr="00DD110E" w:rsidRDefault="00F343B6" w:rsidP="00E16178">
            <w:pPr>
              <w:widowControl/>
              <w:rPr>
                <w:rFonts w:ascii="Trebuchet MS" w:eastAsia="新細明體" w:hAnsi="Trebuchet MS" w:cs="新細明體"/>
                <w:color w:val="333333"/>
                <w:kern w:val="0"/>
                <w:sz w:val="20"/>
                <w:szCs w:val="20"/>
              </w:rPr>
            </w:pPr>
            <w:r w:rsidRPr="00DD110E">
              <w:rPr>
                <w:rFonts w:ascii="標楷體" w:eastAsia="標楷體" w:hAnsi="標楷體" w:cs="新細明體" w:hint="eastAsia"/>
                <w:bCs/>
                <w:color w:val="000000"/>
                <w:spacing w:val="9"/>
                <w:kern w:val="0"/>
                <w:szCs w:val="24"/>
              </w:rPr>
              <w:t>3.整疊小蕃茄卡翻完後，搶答中得到最多張小蕃茄卡者為優勝。</w:t>
            </w:r>
          </w:p>
          <w:p w:rsidR="00F343B6" w:rsidRPr="00DD110E" w:rsidRDefault="00F343B6" w:rsidP="00E16178">
            <w:pPr>
              <w:widowControl/>
              <w:rPr>
                <w:rFonts w:ascii="Trebuchet MS" w:eastAsia="新細明體" w:hAnsi="Trebuchet MS" w:cs="新細明體"/>
                <w:color w:val="333333"/>
                <w:kern w:val="0"/>
                <w:sz w:val="20"/>
                <w:szCs w:val="20"/>
              </w:rPr>
            </w:pPr>
            <w:r w:rsidRPr="00DD110E">
              <w:rPr>
                <w:rFonts w:ascii="標楷體" w:eastAsia="標楷體" w:hAnsi="標楷體" w:cs="新細明體" w:hint="eastAsia"/>
                <w:color w:val="000000"/>
                <w:kern w:val="0"/>
                <w:szCs w:val="24"/>
              </w:rPr>
              <w:t>★</w:t>
            </w:r>
            <w:r w:rsidRPr="00DD110E">
              <w:rPr>
                <w:rFonts w:ascii="標楷體" w:eastAsia="標楷體" w:hAnsi="標楷體" w:cs="新細明體" w:hint="eastAsia"/>
                <w:bCs/>
                <w:color w:val="000000"/>
                <w:spacing w:val="9"/>
                <w:kern w:val="0"/>
                <w:szCs w:val="24"/>
              </w:rPr>
              <w:t>遊戲功能：</w:t>
            </w:r>
          </w:p>
          <w:p w:rsidR="00F343B6" w:rsidRPr="00DD110E" w:rsidRDefault="00F343B6" w:rsidP="00E16178">
            <w:pPr>
              <w:widowControl/>
              <w:ind w:left="360"/>
              <w:rPr>
                <w:rFonts w:ascii="Trebuchet MS" w:eastAsia="新細明體" w:hAnsi="Trebuchet MS" w:cs="新細明體"/>
                <w:color w:val="333333"/>
                <w:kern w:val="0"/>
                <w:sz w:val="20"/>
                <w:szCs w:val="20"/>
              </w:rPr>
            </w:pPr>
            <w:r w:rsidRPr="00DD110E">
              <w:rPr>
                <w:rFonts w:ascii="標楷體" w:eastAsia="標楷體" w:hAnsi="標楷體" w:cs="新細明體" w:hint="eastAsia"/>
                <w:color w:val="000000"/>
                <w:kern w:val="0"/>
                <w:szCs w:val="24"/>
              </w:rPr>
              <w:t>1.</w:t>
            </w:r>
            <w:r w:rsidRPr="00DD110E">
              <w:rPr>
                <w:rFonts w:ascii="Times New Roman" w:eastAsia="標楷體" w:hAnsi="Times New Roman" w:cs="Times New Roman"/>
                <w:color w:val="000000"/>
                <w:kern w:val="0"/>
                <w:sz w:val="14"/>
                <w:szCs w:val="14"/>
              </w:rPr>
              <w:t>  </w:t>
            </w:r>
            <w:r w:rsidRPr="00DD110E">
              <w:rPr>
                <w:rFonts w:ascii="標楷體" w:eastAsia="標楷體" w:hAnsi="標楷體" w:cs="新細明體" w:hint="eastAsia"/>
                <w:color w:val="000000"/>
                <w:kern w:val="0"/>
                <w:szCs w:val="24"/>
              </w:rPr>
              <w:t>分類的功能：7張大蕃茄卡依顏色各配對7張同類別屬性物品的小蕃茄卡，分別為動物類、水果類、蔬菜類、食物類、工具類、家俱類、建物類。</w:t>
            </w:r>
          </w:p>
          <w:p w:rsidR="00F343B6" w:rsidRPr="00DD110E" w:rsidRDefault="00F343B6" w:rsidP="00E16178">
            <w:pPr>
              <w:widowControl/>
              <w:ind w:left="360"/>
              <w:rPr>
                <w:rFonts w:ascii="Trebuchet MS" w:eastAsia="新細明體" w:hAnsi="Trebuchet MS" w:cs="新細明體"/>
                <w:color w:val="333333"/>
                <w:kern w:val="0"/>
                <w:sz w:val="20"/>
                <w:szCs w:val="20"/>
              </w:rPr>
            </w:pPr>
            <w:r w:rsidRPr="00DD110E">
              <w:rPr>
                <w:rFonts w:ascii="標楷體" w:eastAsia="標楷體" w:hAnsi="標楷體" w:cs="新細明體" w:hint="eastAsia"/>
                <w:color w:val="000000"/>
                <w:kern w:val="0"/>
                <w:szCs w:val="24"/>
              </w:rPr>
              <w:t>2.</w:t>
            </w:r>
            <w:r w:rsidRPr="00DD110E">
              <w:rPr>
                <w:rFonts w:ascii="Times New Roman" w:eastAsia="標楷體" w:hAnsi="Times New Roman" w:cs="Times New Roman"/>
                <w:color w:val="000000"/>
                <w:kern w:val="0"/>
                <w:sz w:val="14"/>
                <w:szCs w:val="14"/>
              </w:rPr>
              <w:t>  </w:t>
            </w:r>
            <w:r w:rsidRPr="00DD110E">
              <w:rPr>
                <w:rFonts w:ascii="標楷體" w:eastAsia="標楷體" w:hAnsi="標楷體" w:cs="新細明體" w:hint="eastAsia"/>
                <w:color w:val="000000"/>
                <w:kern w:val="0"/>
                <w:szCs w:val="24"/>
              </w:rPr>
              <w:t>命名的功能：遊戲的玩法是翻牌後，最先說出同類別前一張蓋起來小蕃茄牌的物品名稱贏得該張牌，所以玩之前要先確認各張牌物品的命名而且記起來。</w:t>
            </w:r>
          </w:p>
          <w:p w:rsidR="00F343B6" w:rsidRDefault="00F343B6" w:rsidP="00E16178">
            <w:pPr>
              <w:widowControl/>
              <w:ind w:left="360"/>
              <w:rPr>
                <w:rFonts w:ascii="標楷體" w:eastAsia="標楷體" w:hAnsi="標楷體" w:cs="新細明體"/>
                <w:color w:val="000000"/>
                <w:kern w:val="0"/>
                <w:sz w:val="28"/>
                <w:szCs w:val="28"/>
              </w:rPr>
            </w:pPr>
            <w:r w:rsidRPr="00DD110E">
              <w:rPr>
                <w:rFonts w:ascii="標楷體" w:eastAsia="標楷體" w:hAnsi="標楷體" w:cs="新細明體" w:hint="eastAsia"/>
                <w:color w:val="000000"/>
                <w:kern w:val="0"/>
                <w:sz w:val="28"/>
                <w:szCs w:val="28"/>
              </w:rPr>
              <w:t>3.</w:t>
            </w:r>
            <w:r w:rsidRPr="00DD110E">
              <w:rPr>
                <w:rFonts w:ascii="Times New Roman" w:eastAsia="標楷體" w:hAnsi="Times New Roman" w:cs="Times New Roman"/>
                <w:color w:val="000000"/>
                <w:kern w:val="0"/>
                <w:sz w:val="14"/>
                <w:szCs w:val="14"/>
              </w:rPr>
              <w:t> </w:t>
            </w:r>
            <w:r w:rsidRPr="00DD110E">
              <w:rPr>
                <w:rFonts w:ascii="標楷體" w:eastAsia="標楷體" w:hAnsi="標楷體" w:cs="新細明體" w:hint="eastAsia"/>
                <w:color w:val="000000"/>
                <w:kern w:val="0"/>
                <w:szCs w:val="24"/>
              </w:rPr>
              <w:t>視、聽覺記憶的功能：由於翻牌後說出該類別前一張蓋起來的牌，該張牌就要蓋起來，下次翻到該類別牌時要記得此張牌物品為何並說出。若玩時7大類牌全用，則至少同時要記得每類各1種物品共7種物品名稱。</w:t>
            </w:r>
            <w:r w:rsidRPr="00DD110E">
              <w:rPr>
                <w:rFonts w:ascii="標楷體" w:eastAsia="標楷體" w:hAnsi="標楷體" w:cs="新細明體" w:hint="eastAsia"/>
                <w:color w:val="000000"/>
                <w:kern w:val="0"/>
                <w:sz w:val="28"/>
                <w:szCs w:val="28"/>
              </w:rPr>
              <w:t>        </w:t>
            </w:r>
          </w:p>
          <w:p w:rsidR="00F343B6" w:rsidRDefault="00F343B6" w:rsidP="00E16178">
            <w:pPr>
              <w:widowControl/>
              <w:ind w:left="360"/>
              <w:rPr>
                <w:rFonts w:ascii="標楷體" w:eastAsia="標楷體" w:hAnsi="標楷體" w:cs="新細明體"/>
                <w:color w:val="000000"/>
                <w:kern w:val="0"/>
                <w:sz w:val="28"/>
                <w:szCs w:val="28"/>
              </w:rPr>
            </w:pPr>
          </w:p>
          <w:p w:rsidR="00F343B6" w:rsidRPr="00DD110E" w:rsidRDefault="00F343B6" w:rsidP="00E16178">
            <w:pPr>
              <w:widowControl/>
              <w:ind w:left="360"/>
              <w:rPr>
                <w:rFonts w:ascii="Trebuchet MS" w:eastAsia="新細明體" w:hAnsi="Trebuchet MS" w:cs="新細明體"/>
                <w:color w:val="333333"/>
                <w:kern w:val="0"/>
                <w:sz w:val="20"/>
                <w:szCs w:val="20"/>
              </w:rPr>
            </w:pPr>
          </w:p>
        </w:tc>
      </w:tr>
      <w:tr w:rsidR="00F343B6" w:rsidRPr="00DD110E" w:rsidTr="00E16178">
        <w:trPr>
          <w:trHeight w:val="285"/>
        </w:trPr>
        <w:tc>
          <w:tcPr>
            <w:tcW w:w="10338" w:type="dxa"/>
            <w:gridSpan w:val="4"/>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F343B6" w:rsidRPr="00DD110E" w:rsidRDefault="00F343B6" w:rsidP="00E16178">
            <w:pPr>
              <w:widowControl/>
              <w:jc w:val="center"/>
              <w:rPr>
                <w:rFonts w:ascii="Trebuchet MS" w:eastAsia="新細明體" w:hAnsi="Trebuchet MS" w:cs="新細明體"/>
                <w:color w:val="333333"/>
                <w:kern w:val="0"/>
                <w:sz w:val="20"/>
                <w:szCs w:val="20"/>
              </w:rPr>
            </w:pPr>
            <w:r>
              <w:rPr>
                <w:rFonts w:ascii="標楷體" w:eastAsia="標楷體" w:hAnsi="標楷體" w:cs="新細明體" w:hint="eastAsia"/>
                <w:color w:val="000000"/>
                <w:kern w:val="0"/>
                <w:sz w:val="28"/>
                <w:szCs w:val="28"/>
              </w:rPr>
              <w:lastRenderedPageBreak/>
              <w:t>教學</w:t>
            </w:r>
            <w:r w:rsidRPr="00DD110E">
              <w:rPr>
                <w:rFonts w:ascii="標楷體" w:eastAsia="標楷體" w:hAnsi="標楷體" w:cs="新細明體" w:hint="eastAsia"/>
                <w:color w:val="000000"/>
                <w:kern w:val="0"/>
                <w:sz w:val="28"/>
                <w:szCs w:val="28"/>
              </w:rPr>
              <w:t>目標及應用</w:t>
            </w:r>
          </w:p>
        </w:tc>
      </w:tr>
      <w:tr w:rsidR="00F343B6" w:rsidRPr="00DD110E" w:rsidTr="00E16178">
        <w:trPr>
          <w:trHeight w:val="600"/>
        </w:trPr>
        <w:tc>
          <w:tcPr>
            <w:tcW w:w="10338" w:type="dxa"/>
            <w:gridSpan w:val="4"/>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F343B6" w:rsidRPr="00DD110E" w:rsidRDefault="00F343B6" w:rsidP="00E16178">
            <w:pPr>
              <w:widowControl/>
              <w:rPr>
                <w:rFonts w:ascii="Trebuchet MS" w:eastAsia="新細明體" w:hAnsi="Trebuchet MS" w:cs="新細明體"/>
                <w:color w:val="333333"/>
                <w:kern w:val="0"/>
                <w:sz w:val="20"/>
                <w:szCs w:val="20"/>
              </w:rPr>
            </w:pPr>
            <w:r>
              <w:rPr>
                <w:rFonts w:ascii="標楷體" w:eastAsia="標楷體" w:hAnsi="標楷體" w:cs="新細明體" w:hint="eastAsia"/>
                <w:color w:val="000000"/>
                <w:kern w:val="0"/>
                <w:sz w:val="28"/>
                <w:szCs w:val="28"/>
                <w:bdr w:val="single" w:sz="8" w:space="0" w:color="auto" w:frame="1"/>
              </w:rPr>
              <w:t>教學</w:t>
            </w:r>
            <w:r w:rsidRPr="00DD110E">
              <w:rPr>
                <w:rFonts w:ascii="標楷體" w:eastAsia="標楷體" w:hAnsi="標楷體" w:cs="新細明體" w:hint="eastAsia"/>
                <w:color w:val="000000"/>
                <w:kern w:val="0"/>
                <w:sz w:val="28"/>
                <w:szCs w:val="28"/>
                <w:bdr w:val="single" w:sz="8" w:space="0" w:color="auto" w:frame="1"/>
              </w:rPr>
              <w:t>目標</w:t>
            </w:r>
            <w:r w:rsidRPr="00DD110E">
              <w:rPr>
                <w:rFonts w:ascii="標楷體" w:eastAsia="標楷體" w:hAnsi="標楷體" w:cs="新細明體" w:hint="eastAsia"/>
                <w:color w:val="000000"/>
                <w:kern w:val="0"/>
                <w:szCs w:val="24"/>
              </w:rPr>
              <w:t>:</w:t>
            </w:r>
          </w:p>
          <w:p w:rsidR="00F343B6" w:rsidRPr="00DD110E" w:rsidRDefault="00F343B6" w:rsidP="00E16178">
            <w:pPr>
              <w:widowControl/>
              <w:rPr>
                <w:rFonts w:ascii="Trebuchet MS" w:eastAsia="新細明體" w:hAnsi="Trebuchet MS" w:cs="新細明體"/>
                <w:color w:val="333333"/>
                <w:kern w:val="0"/>
                <w:sz w:val="20"/>
                <w:szCs w:val="20"/>
              </w:rPr>
            </w:pPr>
            <w:r w:rsidRPr="00DD110E">
              <w:rPr>
                <w:rFonts w:ascii="標楷體" w:eastAsia="標楷體" w:hAnsi="標楷體" w:cs="新細明體" w:hint="eastAsia"/>
                <w:color w:val="000000"/>
                <w:kern w:val="0"/>
                <w:szCs w:val="24"/>
              </w:rPr>
              <w:t>1.簡單好玩的遊戲規則，二人以上即可進行，以搶答方式進行，可以訓練學生迅速反應的能力。</w:t>
            </w:r>
          </w:p>
          <w:p w:rsidR="00F343B6" w:rsidRPr="00DD110E" w:rsidRDefault="00F343B6" w:rsidP="00E16178">
            <w:pPr>
              <w:widowControl/>
              <w:rPr>
                <w:rFonts w:ascii="Trebuchet MS" w:eastAsia="新細明體" w:hAnsi="Trebuchet MS" w:cs="新細明體"/>
                <w:color w:val="333333"/>
                <w:kern w:val="0"/>
                <w:sz w:val="20"/>
                <w:szCs w:val="20"/>
              </w:rPr>
            </w:pPr>
            <w:r w:rsidRPr="00DD110E">
              <w:rPr>
                <w:rFonts w:ascii="標楷體" w:eastAsia="標楷體" w:hAnsi="標楷體" w:cs="新細明體" w:hint="eastAsia"/>
                <w:color w:val="000000"/>
                <w:kern w:val="0"/>
                <w:szCs w:val="24"/>
              </w:rPr>
              <w:t>2.各類生活情境物品的卡片交替出現，能訓練且提高學生的專注力。</w:t>
            </w:r>
          </w:p>
          <w:p w:rsidR="00F343B6" w:rsidRPr="00DD110E" w:rsidRDefault="00F343B6" w:rsidP="00E16178">
            <w:pPr>
              <w:widowControl/>
              <w:rPr>
                <w:rFonts w:ascii="Trebuchet MS" w:eastAsia="新細明體" w:hAnsi="Trebuchet MS" w:cs="新細明體"/>
                <w:color w:val="333333"/>
                <w:kern w:val="0"/>
                <w:sz w:val="20"/>
                <w:szCs w:val="20"/>
              </w:rPr>
            </w:pPr>
            <w:r w:rsidRPr="00DD110E">
              <w:rPr>
                <w:rFonts w:ascii="標楷體" w:eastAsia="標楷體" w:hAnsi="標楷體" w:cs="新細明體" w:hint="eastAsia"/>
                <w:color w:val="000000"/>
                <w:kern w:val="0"/>
                <w:szCs w:val="24"/>
              </w:rPr>
              <w:t>3.運用各類生活物品圖片，提升學生認識物品名稱的詞彙量，增進口語表達能力。</w:t>
            </w:r>
          </w:p>
          <w:p w:rsidR="00F343B6" w:rsidRPr="00DD110E" w:rsidRDefault="00F343B6" w:rsidP="00E16178">
            <w:pPr>
              <w:widowControl/>
              <w:rPr>
                <w:rFonts w:ascii="Trebuchet MS" w:eastAsia="新細明體" w:hAnsi="Trebuchet MS" w:cs="新細明體"/>
                <w:color w:val="333333"/>
                <w:kern w:val="0"/>
                <w:sz w:val="20"/>
                <w:szCs w:val="20"/>
              </w:rPr>
            </w:pPr>
            <w:r w:rsidRPr="00DD110E">
              <w:rPr>
                <w:rFonts w:ascii="標楷體" w:eastAsia="標楷體" w:hAnsi="標楷體" w:cs="新細明體" w:hint="eastAsia"/>
                <w:color w:val="000000"/>
                <w:kern w:val="0"/>
                <w:szCs w:val="24"/>
              </w:rPr>
              <w:t>4.學生在遊戲中看圖卡並專心聆聽該物品名稱後記下蓋起來，待翻到同類牌後說出來，可訓練</w:t>
            </w:r>
          </w:p>
          <w:p w:rsidR="00F343B6" w:rsidRPr="00DD110E" w:rsidRDefault="00F343B6" w:rsidP="00E16178">
            <w:pPr>
              <w:widowControl/>
              <w:rPr>
                <w:rFonts w:ascii="Trebuchet MS" w:eastAsia="新細明體" w:hAnsi="Trebuchet MS" w:cs="新細明體"/>
                <w:color w:val="333333"/>
                <w:kern w:val="0"/>
                <w:sz w:val="20"/>
                <w:szCs w:val="20"/>
              </w:rPr>
            </w:pPr>
            <w:r w:rsidRPr="00DD110E">
              <w:rPr>
                <w:rFonts w:ascii="標楷體" w:eastAsia="標楷體" w:hAnsi="標楷體" w:cs="新細明體" w:hint="eastAsia"/>
                <w:color w:val="000000"/>
                <w:kern w:val="0"/>
                <w:szCs w:val="24"/>
              </w:rPr>
              <w:t xml:space="preserve">　其視覺及聽覺記憶能力。</w:t>
            </w:r>
          </w:p>
          <w:p w:rsidR="00F343B6" w:rsidRPr="00DD110E" w:rsidRDefault="00F343B6" w:rsidP="00E16178">
            <w:pPr>
              <w:widowControl/>
              <w:rPr>
                <w:rFonts w:ascii="Trebuchet MS" w:eastAsia="新細明體" w:hAnsi="Trebuchet MS" w:cs="新細明體"/>
                <w:color w:val="333333"/>
                <w:kern w:val="0"/>
                <w:sz w:val="20"/>
                <w:szCs w:val="20"/>
              </w:rPr>
            </w:pPr>
            <w:r>
              <w:rPr>
                <w:rFonts w:ascii="標楷體" w:eastAsia="標楷體" w:hAnsi="標楷體" w:cs="新細明體" w:hint="eastAsia"/>
                <w:color w:val="000000"/>
                <w:kern w:val="0"/>
                <w:sz w:val="28"/>
                <w:szCs w:val="28"/>
                <w:bdr w:val="single" w:sz="8" w:space="0" w:color="auto" w:frame="1"/>
              </w:rPr>
              <w:t>教學</w:t>
            </w:r>
            <w:r w:rsidRPr="00DD110E">
              <w:rPr>
                <w:rFonts w:ascii="標楷體" w:eastAsia="標楷體" w:hAnsi="標楷體" w:cs="新細明體" w:hint="eastAsia"/>
                <w:color w:val="000000"/>
                <w:kern w:val="0"/>
                <w:sz w:val="28"/>
                <w:szCs w:val="28"/>
                <w:bdr w:val="single" w:sz="8" w:space="0" w:color="auto" w:frame="1"/>
              </w:rPr>
              <w:t>應用</w:t>
            </w:r>
            <w:r w:rsidRPr="00DD110E">
              <w:rPr>
                <w:rFonts w:ascii="標楷體" w:eastAsia="標楷體" w:hAnsi="標楷體" w:cs="新細明體" w:hint="eastAsia"/>
                <w:color w:val="000000"/>
                <w:kern w:val="0"/>
                <w:szCs w:val="24"/>
              </w:rPr>
              <w:t>:</w:t>
            </w:r>
          </w:p>
          <w:p w:rsidR="00F343B6" w:rsidRPr="00DD110E" w:rsidRDefault="00F343B6" w:rsidP="00E16178">
            <w:pPr>
              <w:widowControl/>
              <w:ind w:left="360"/>
              <w:rPr>
                <w:rFonts w:ascii="Trebuchet MS" w:eastAsia="新細明體" w:hAnsi="Trebuchet MS" w:cs="新細明體"/>
                <w:color w:val="333333"/>
                <w:kern w:val="0"/>
                <w:sz w:val="20"/>
                <w:szCs w:val="20"/>
              </w:rPr>
            </w:pPr>
            <w:r w:rsidRPr="00DD110E">
              <w:rPr>
                <w:rFonts w:ascii="標楷體" w:eastAsia="標楷體" w:hAnsi="標楷體" w:cs="新細明體" w:hint="eastAsia"/>
                <w:color w:val="000000"/>
                <w:kern w:val="0"/>
                <w:szCs w:val="24"/>
              </w:rPr>
              <w:t>1.</w:t>
            </w:r>
            <w:r w:rsidRPr="00DD110E">
              <w:rPr>
                <w:rFonts w:ascii="Times New Roman" w:eastAsia="標楷體" w:hAnsi="Times New Roman" w:cs="Times New Roman"/>
                <w:color w:val="000000"/>
                <w:kern w:val="0"/>
                <w:sz w:val="14"/>
                <w:szCs w:val="14"/>
              </w:rPr>
              <w:t>  </w:t>
            </w:r>
            <w:r w:rsidRPr="00DD110E">
              <w:rPr>
                <w:rFonts w:ascii="標楷體" w:eastAsia="標楷體" w:hAnsi="標楷體" w:cs="新細明體" w:hint="eastAsia"/>
                <w:color w:val="000000"/>
                <w:kern w:val="0"/>
                <w:szCs w:val="24"/>
              </w:rPr>
              <w:t>由於資源班有不同障礙類別的孩子，同樣的教材內容依孩子的不同能力有不同的教學目標，同樣的桌上遊戲對不同障礙的孩子也有不同的功能。例如，此次遊戲中有學障和輕度智障的學生，輕度智障的學生合併有語言發展較弱的問題，因此看圖命名是一種增進口語及詞彙量的很好方式，而對學習障礙的學生容易有分心的問題，此遊戲用搶答的方式必須集中注意力才能搶得先機，因此可以增進專注力。且學習障礙學生常會把物品全部混成一團不太會整理房間或書包，而該遊戲將生活用品分類，則可增進學生判別分類的能力。</w:t>
            </w:r>
          </w:p>
          <w:p w:rsidR="00F343B6" w:rsidRPr="00DD110E" w:rsidRDefault="00F343B6" w:rsidP="00E16178">
            <w:pPr>
              <w:widowControl/>
              <w:ind w:left="360"/>
              <w:rPr>
                <w:rFonts w:ascii="Trebuchet MS" w:eastAsia="新細明體" w:hAnsi="Trebuchet MS" w:cs="新細明體"/>
                <w:color w:val="333333"/>
                <w:kern w:val="0"/>
                <w:sz w:val="20"/>
                <w:szCs w:val="20"/>
              </w:rPr>
            </w:pPr>
            <w:r w:rsidRPr="00DD110E">
              <w:rPr>
                <w:rFonts w:ascii="標楷體" w:eastAsia="標楷體" w:hAnsi="標楷體" w:cs="新細明體" w:hint="eastAsia"/>
                <w:color w:val="000000"/>
                <w:kern w:val="0"/>
                <w:szCs w:val="24"/>
              </w:rPr>
              <w:t>2.</w:t>
            </w:r>
            <w:r w:rsidRPr="00DD110E">
              <w:rPr>
                <w:rFonts w:ascii="Times New Roman" w:eastAsia="標楷體" w:hAnsi="Times New Roman" w:cs="Times New Roman"/>
                <w:color w:val="000000"/>
                <w:kern w:val="0"/>
                <w:sz w:val="14"/>
                <w:szCs w:val="14"/>
              </w:rPr>
              <w:t>  </w:t>
            </w:r>
            <w:r w:rsidRPr="00DD110E">
              <w:rPr>
                <w:rFonts w:ascii="標楷體" w:eastAsia="標楷體" w:hAnsi="標楷體" w:cs="新細明體" w:hint="eastAsia"/>
                <w:color w:val="000000"/>
                <w:kern w:val="0"/>
                <w:szCs w:val="24"/>
              </w:rPr>
              <w:t>由於此次遊戲對象為二年級學生，其語文能力稍弱及社會經驗較少，故開始遊戲時只挑選七大類中比較簡單的四大類先進行，待學生熟悉遊戲方式後，再逐漸加入一類成為五大類。</w:t>
            </w:r>
            <w:r w:rsidRPr="00DD110E">
              <w:rPr>
                <w:rFonts w:ascii="標楷體" w:eastAsia="標楷體" w:hAnsi="標楷體" w:cs="新細明體" w:hint="eastAsia"/>
                <w:color w:val="000000"/>
                <w:kern w:val="0"/>
                <w:sz w:val="28"/>
                <w:szCs w:val="28"/>
              </w:rPr>
              <w:t> </w:t>
            </w:r>
          </w:p>
        </w:tc>
      </w:tr>
      <w:tr w:rsidR="00F343B6" w:rsidRPr="00DD110E" w:rsidTr="00E16178">
        <w:trPr>
          <w:trHeight w:val="255"/>
        </w:trPr>
        <w:tc>
          <w:tcPr>
            <w:tcW w:w="10338" w:type="dxa"/>
            <w:gridSpan w:val="4"/>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F343B6" w:rsidRPr="00DD110E" w:rsidRDefault="00F343B6" w:rsidP="00E16178">
            <w:pPr>
              <w:widowControl/>
              <w:jc w:val="center"/>
              <w:rPr>
                <w:rFonts w:ascii="Trebuchet MS" w:eastAsia="新細明體" w:hAnsi="Trebuchet MS" w:cs="新細明體"/>
                <w:color w:val="333333"/>
                <w:kern w:val="0"/>
                <w:sz w:val="20"/>
                <w:szCs w:val="20"/>
              </w:rPr>
            </w:pPr>
            <w:r w:rsidRPr="00DD110E">
              <w:rPr>
                <w:rFonts w:ascii="標楷體" w:eastAsia="標楷體" w:hAnsi="標楷體" w:cs="新細明體" w:hint="eastAsia"/>
                <w:color w:val="000000"/>
                <w:kern w:val="0"/>
                <w:sz w:val="28"/>
                <w:szCs w:val="28"/>
              </w:rPr>
              <w:t>心得</w:t>
            </w:r>
            <w:r>
              <w:rPr>
                <w:rFonts w:ascii="標楷體" w:eastAsia="標楷體" w:hAnsi="標楷體" w:cs="新細明體" w:hint="eastAsia"/>
                <w:color w:val="000000"/>
                <w:kern w:val="0"/>
                <w:sz w:val="28"/>
                <w:szCs w:val="28"/>
              </w:rPr>
              <w:t>省思</w:t>
            </w:r>
          </w:p>
        </w:tc>
      </w:tr>
      <w:tr w:rsidR="00F343B6" w:rsidRPr="00DD110E" w:rsidTr="00E16178">
        <w:trPr>
          <w:trHeight w:val="1170"/>
        </w:trPr>
        <w:tc>
          <w:tcPr>
            <w:tcW w:w="10338" w:type="dxa"/>
            <w:gridSpan w:val="4"/>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F343B6" w:rsidRPr="00DD110E" w:rsidRDefault="00F343B6" w:rsidP="00E16178">
            <w:pPr>
              <w:widowControl/>
              <w:rPr>
                <w:rFonts w:ascii="Trebuchet MS" w:eastAsia="新細明體" w:hAnsi="Trebuchet MS" w:cs="新細明體"/>
                <w:color w:val="333333"/>
                <w:kern w:val="0"/>
                <w:sz w:val="20"/>
                <w:szCs w:val="20"/>
              </w:rPr>
            </w:pPr>
            <w:r w:rsidRPr="00DD110E">
              <w:rPr>
                <w:rFonts w:ascii="標楷體" w:eastAsia="標楷體" w:hAnsi="標楷體" w:cs="新細明體" w:hint="eastAsia"/>
                <w:color w:val="000000"/>
                <w:kern w:val="0"/>
                <w:sz w:val="26"/>
                <w:szCs w:val="26"/>
                <w:bdr w:val="single" w:sz="8" w:space="0" w:color="auto" w:frame="1"/>
              </w:rPr>
              <w:t>優勢</w:t>
            </w:r>
            <w:r w:rsidRPr="00DD110E">
              <w:rPr>
                <w:rFonts w:ascii="標楷體" w:eastAsia="標楷體" w:hAnsi="標楷體" w:cs="新細明體" w:hint="eastAsia"/>
                <w:color w:val="000000"/>
                <w:kern w:val="0"/>
                <w:sz w:val="26"/>
                <w:szCs w:val="26"/>
              </w:rPr>
              <w:t>:</w:t>
            </w:r>
          </w:p>
          <w:p w:rsidR="00F343B6" w:rsidRPr="00DD110E" w:rsidRDefault="00F343B6" w:rsidP="00E16178">
            <w:pPr>
              <w:widowControl/>
              <w:rPr>
                <w:rFonts w:ascii="Trebuchet MS" w:eastAsia="新細明體" w:hAnsi="Trebuchet MS" w:cs="新細明體"/>
                <w:color w:val="333333"/>
                <w:kern w:val="0"/>
                <w:sz w:val="20"/>
                <w:szCs w:val="20"/>
              </w:rPr>
            </w:pPr>
            <w:r w:rsidRPr="00DD110E">
              <w:rPr>
                <w:rFonts w:ascii="標楷體" w:eastAsia="標楷體" w:hAnsi="標楷體" w:cs="新細明體" w:hint="eastAsia"/>
                <w:color w:val="000000"/>
                <w:kern w:val="0"/>
                <w:szCs w:val="24"/>
              </w:rPr>
              <w:t>1.學生對遊戲興趣濃厚，對於課程的投入度及專注力非常高。</w:t>
            </w:r>
          </w:p>
          <w:p w:rsidR="00F343B6" w:rsidRPr="00DD110E" w:rsidRDefault="00F343B6" w:rsidP="00E16178">
            <w:pPr>
              <w:widowControl/>
              <w:rPr>
                <w:rFonts w:ascii="Trebuchet MS" w:eastAsia="新細明體" w:hAnsi="Trebuchet MS" w:cs="新細明體"/>
                <w:color w:val="333333"/>
                <w:kern w:val="0"/>
                <w:sz w:val="20"/>
                <w:szCs w:val="20"/>
              </w:rPr>
            </w:pPr>
            <w:r w:rsidRPr="00DD110E">
              <w:rPr>
                <w:rFonts w:ascii="標楷體" w:eastAsia="標楷體" w:hAnsi="標楷體" w:cs="新細明體" w:hint="eastAsia"/>
                <w:color w:val="000000"/>
                <w:kern w:val="0"/>
                <w:szCs w:val="24"/>
              </w:rPr>
              <w:t>2.結合桌遊遊戲和命名練習，且圖片色彩鮮明辨識度高，學生不知不覺多學習了許多詞彙，一</w:t>
            </w:r>
          </w:p>
          <w:p w:rsidR="00F343B6" w:rsidRPr="00DD110E" w:rsidRDefault="00F343B6" w:rsidP="00E16178">
            <w:pPr>
              <w:widowControl/>
              <w:rPr>
                <w:rFonts w:ascii="Trebuchet MS" w:eastAsia="新細明體" w:hAnsi="Trebuchet MS" w:cs="新細明體"/>
                <w:color w:val="333333"/>
                <w:kern w:val="0"/>
                <w:sz w:val="20"/>
                <w:szCs w:val="20"/>
              </w:rPr>
            </w:pPr>
            <w:r w:rsidRPr="00DD110E">
              <w:rPr>
                <w:rFonts w:ascii="標楷體" w:eastAsia="標楷體" w:hAnsi="標楷體" w:cs="新細明體" w:hint="eastAsia"/>
                <w:color w:val="000000"/>
                <w:kern w:val="0"/>
                <w:szCs w:val="24"/>
              </w:rPr>
              <w:t xml:space="preserve">　開始記得該物品但說不出名稱只能用手指的輕度智障學生，多練習幾次後，能口語說出正確</w:t>
            </w:r>
          </w:p>
          <w:p w:rsidR="00F343B6" w:rsidRPr="00DD110E" w:rsidRDefault="00F343B6" w:rsidP="00E16178">
            <w:pPr>
              <w:widowControl/>
              <w:rPr>
                <w:rFonts w:ascii="Trebuchet MS" w:eastAsia="新細明體" w:hAnsi="Trebuchet MS" w:cs="新細明體"/>
                <w:color w:val="333333"/>
                <w:kern w:val="0"/>
                <w:sz w:val="20"/>
                <w:szCs w:val="20"/>
              </w:rPr>
            </w:pPr>
            <w:r w:rsidRPr="00DD110E">
              <w:rPr>
                <w:rFonts w:ascii="標楷體" w:eastAsia="標楷體" w:hAnsi="標楷體" w:cs="新細明體" w:hint="eastAsia"/>
                <w:color w:val="000000"/>
                <w:kern w:val="0"/>
                <w:szCs w:val="24"/>
              </w:rPr>
              <w:t xml:space="preserve">　物品名稱的次數大幅提高，可見效果良好。</w:t>
            </w:r>
          </w:p>
          <w:p w:rsidR="00F343B6" w:rsidRPr="00DD110E" w:rsidRDefault="00F343B6" w:rsidP="00E16178">
            <w:pPr>
              <w:widowControl/>
              <w:rPr>
                <w:rFonts w:ascii="Trebuchet MS" w:eastAsia="新細明體" w:hAnsi="Trebuchet MS" w:cs="新細明體"/>
                <w:color w:val="333333"/>
                <w:kern w:val="0"/>
                <w:sz w:val="20"/>
                <w:szCs w:val="20"/>
              </w:rPr>
            </w:pPr>
            <w:r w:rsidRPr="00DD110E">
              <w:rPr>
                <w:rFonts w:ascii="標楷體" w:eastAsia="標楷體" w:hAnsi="標楷體" w:cs="新細明體" w:hint="eastAsia"/>
                <w:color w:val="000000"/>
                <w:kern w:val="0"/>
                <w:szCs w:val="24"/>
              </w:rPr>
              <w:t>3.</w:t>
            </w:r>
            <w:r w:rsidRPr="00DD110E">
              <w:rPr>
                <w:rFonts w:ascii="Times New Roman" w:eastAsia="標楷體" w:hAnsi="Times New Roman" w:cs="Times New Roman"/>
                <w:color w:val="000000"/>
                <w:kern w:val="0"/>
                <w:sz w:val="14"/>
                <w:szCs w:val="14"/>
              </w:rPr>
              <w:t>  </w:t>
            </w:r>
            <w:r w:rsidRPr="00DD110E">
              <w:rPr>
                <w:rFonts w:ascii="標楷體" w:eastAsia="標楷體" w:hAnsi="標楷體" w:cs="新細明體" w:hint="eastAsia"/>
                <w:color w:val="000000"/>
                <w:kern w:val="0"/>
                <w:szCs w:val="24"/>
              </w:rPr>
              <w:t>除了練習口說能力以外，更能提升視覺與聽覺記憶的能力，原先表現不佳的學生在第二次第</w:t>
            </w:r>
          </w:p>
          <w:p w:rsidR="00F343B6" w:rsidRPr="00DD110E" w:rsidRDefault="00F343B6" w:rsidP="00E16178">
            <w:pPr>
              <w:widowControl/>
              <w:ind w:left="360"/>
              <w:rPr>
                <w:rFonts w:ascii="Trebuchet MS" w:eastAsia="新細明體" w:hAnsi="Trebuchet MS" w:cs="新細明體"/>
                <w:color w:val="333333"/>
                <w:kern w:val="0"/>
                <w:sz w:val="20"/>
                <w:szCs w:val="20"/>
              </w:rPr>
            </w:pPr>
            <w:r w:rsidRPr="00DD110E">
              <w:rPr>
                <w:rFonts w:ascii="標楷體" w:eastAsia="標楷體" w:hAnsi="標楷體" w:cs="新細明體" w:hint="eastAsia"/>
                <w:color w:val="000000"/>
                <w:kern w:val="0"/>
                <w:szCs w:val="24"/>
              </w:rPr>
              <w:t>三次的遊戲中可以看出進步。</w:t>
            </w:r>
          </w:p>
          <w:p w:rsidR="00F343B6" w:rsidRPr="00DD110E" w:rsidRDefault="00F343B6" w:rsidP="00E16178">
            <w:pPr>
              <w:widowControl/>
              <w:rPr>
                <w:rFonts w:ascii="Trebuchet MS" w:eastAsia="新細明體" w:hAnsi="Trebuchet MS" w:cs="新細明體"/>
                <w:color w:val="333333"/>
                <w:kern w:val="0"/>
                <w:sz w:val="20"/>
                <w:szCs w:val="20"/>
              </w:rPr>
            </w:pPr>
            <w:r w:rsidRPr="00DD110E">
              <w:rPr>
                <w:rFonts w:ascii="標楷體" w:eastAsia="標楷體" w:hAnsi="標楷體" w:cs="新細明體" w:hint="eastAsia"/>
                <w:color w:val="000000"/>
                <w:kern w:val="0"/>
                <w:szCs w:val="24"/>
              </w:rPr>
              <w:t>4.遊戲規則簡單、易了解，即使是低年級的孩子也能馬上上手，當作課程延伸的活動也不會佔</w:t>
            </w:r>
          </w:p>
          <w:p w:rsidR="00F343B6" w:rsidRPr="00DD110E" w:rsidRDefault="00F343B6" w:rsidP="00E16178">
            <w:pPr>
              <w:widowControl/>
              <w:rPr>
                <w:rFonts w:ascii="Trebuchet MS" w:eastAsia="新細明體" w:hAnsi="Trebuchet MS" w:cs="新細明體"/>
                <w:color w:val="333333"/>
                <w:kern w:val="0"/>
                <w:sz w:val="20"/>
                <w:szCs w:val="20"/>
              </w:rPr>
            </w:pPr>
            <w:r w:rsidRPr="00DD110E">
              <w:rPr>
                <w:rFonts w:ascii="標楷體" w:eastAsia="標楷體" w:hAnsi="標楷體" w:cs="新細明體" w:hint="eastAsia"/>
                <w:color w:val="000000"/>
                <w:kern w:val="0"/>
                <w:szCs w:val="24"/>
              </w:rPr>
              <w:t>  用太多的時間。</w:t>
            </w:r>
          </w:p>
          <w:p w:rsidR="00F343B6" w:rsidRPr="00DD110E" w:rsidRDefault="00F343B6" w:rsidP="00E16178">
            <w:pPr>
              <w:widowControl/>
              <w:rPr>
                <w:rFonts w:ascii="Trebuchet MS" w:eastAsia="新細明體" w:hAnsi="Trebuchet MS" w:cs="新細明體"/>
                <w:color w:val="333333"/>
                <w:kern w:val="0"/>
                <w:sz w:val="20"/>
                <w:szCs w:val="20"/>
              </w:rPr>
            </w:pPr>
            <w:r>
              <w:rPr>
                <w:rFonts w:ascii="標楷體" w:eastAsia="標楷體" w:hAnsi="標楷體" w:cs="新細明體" w:hint="eastAsia"/>
                <w:color w:val="000000"/>
                <w:kern w:val="0"/>
                <w:szCs w:val="24"/>
              </w:rPr>
              <w:t>5</w:t>
            </w:r>
            <w:r w:rsidRPr="00DD110E">
              <w:rPr>
                <w:rFonts w:ascii="標楷體" w:eastAsia="標楷體" w:hAnsi="標楷體" w:cs="新細明體" w:hint="eastAsia"/>
                <w:color w:val="000000"/>
                <w:kern w:val="0"/>
                <w:szCs w:val="24"/>
              </w:rPr>
              <w:t>.</w:t>
            </w:r>
            <w:r w:rsidRPr="00DD110E">
              <w:rPr>
                <w:rFonts w:ascii="Times New Roman" w:eastAsia="標楷體" w:hAnsi="Times New Roman" w:cs="Times New Roman"/>
                <w:color w:val="000000"/>
                <w:kern w:val="0"/>
                <w:sz w:val="14"/>
                <w:szCs w:val="14"/>
              </w:rPr>
              <w:t>  </w:t>
            </w:r>
            <w:r w:rsidRPr="00DD110E">
              <w:rPr>
                <w:rFonts w:ascii="標楷體" w:eastAsia="標楷體" w:hAnsi="標楷體" w:cs="新細明體" w:hint="eastAsia"/>
                <w:color w:val="000000"/>
                <w:kern w:val="0"/>
                <w:szCs w:val="24"/>
              </w:rPr>
              <w:t>除了國語以外，能力比較強的普通班學生也可針對物品進行其他語言的教學，利如</w:t>
            </w:r>
            <w:r>
              <w:rPr>
                <w:rFonts w:ascii="標楷體" w:eastAsia="標楷體" w:hAnsi="標楷體" w:cs="新細明體" w:hint="eastAsia"/>
                <w:color w:val="000000"/>
                <w:kern w:val="0"/>
                <w:szCs w:val="24"/>
              </w:rPr>
              <w:t>客</w:t>
            </w:r>
            <w:r w:rsidRPr="00DD110E">
              <w:rPr>
                <w:rFonts w:ascii="標楷體" w:eastAsia="標楷體" w:hAnsi="標楷體" w:cs="新細明體" w:hint="eastAsia"/>
                <w:color w:val="000000"/>
                <w:kern w:val="0"/>
                <w:szCs w:val="24"/>
              </w:rPr>
              <w:t>語或英</w:t>
            </w:r>
          </w:p>
          <w:p w:rsidR="00F343B6" w:rsidRPr="00DD110E" w:rsidRDefault="00F343B6" w:rsidP="00E16178">
            <w:pPr>
              <w:widowControl/>
              <w:ind w:left="360"/>
              <w:rPr>
                <w:rFonts w:ascii="Trebuchet MS" w:eastAsia="新細明體" w:hAnsi="Trebuchet MS" w:cs="新細明體"/>
                <w:color w:val="333333"/>
                <w:kern w:val="0"/>
                <w:sz w:val="20"/>
                <w:szCs w:val="20"/>
              </w:rPr>
            </w:pPr>
            <w:r w:rsidRPr="00DD110E">
              <w:rPr>
                <w:rFonts w:ascii="標楷體" w:eastAsia="標楷體" w:hAnsi="標楷體" w:cs="新細明體" w:hint="eastAsia"/>
                <w:color w:val="000000"/>
                <w:kern w:val="0"/>
                <w:szCs w:val="24"/>
              </w:rPr>
              <w:t>語教學。</w:t>
            </w:r>
          </w:p>
          <w:p w:rsidR="00F343B6" w:rsidRPr="00DD110E" w:rsidRDefault="00F343B6" w:rsidP="00E16178">
            <w:pPr>
              <w:widowControl/>
              <w:rPr>
                <w:rFonts w:ascii="Trebuchet MS" w:eastAsia="新細明體" w:hAnsi="Trebuchet MS" w:cs="新細明體"/>
                <w:color w:val="333333"/>
                <w:kern w:val="0"/>
                <w:sz w:val="20"/>
                <w:szCs w:val="20"/>
              </w:rPr>
            </w:pPr>
            <w:r w:rsidRPr="00DD110E">
              <w:rPr>
                <w:rFonts w:ascii="標楷體" w:eastAsia="標楷體" w:hAnsi="標楷體" w:cs="新細明體" w:hint="eastAsia"/>
                <w:color w:val="000000"/>
                <w:kern w:val="0"/>
                <w:sz w:val="26"/>
                <w:szCs w:val="26"/>
                <w:bdr w:val="single" w:sz="8" w:space="0" w:color="auto" w:frame="1"/>
              </w:rPr>
              <w:t>困境</w:t>
            </w:r>
            <w:r w:rsidRPr="00DD110E">
              <w:rPr>
                <w:rFonts w:ascii="標楷體" w:eastAsia="標楷體" w:hAnsi="標楷體" w:cs="新細明體" w:hint="eastAsia"/>
                <w:color w:val="000000"/>
                <w:kern w:val="0"/>
                <w:sz w:val="26"/>
                <w:szCs w:val="26"/>
              </w:rPr>
              <w:t>:</w:t>
            </w:r>
          </w:p>
          <w:p w:rsidR="00F343B6" w:rsidRPr="00DD110E" w:rsidRDefault="00F343B6" w:rsidP="00E16178">
            <w:pPr>
              <w:widowControl/>
              <w:rPr>
                <w:rFonts w:ascii="Trebuchet MS" w:eastAsia="新細明體" w:hAnsi="Trebuchet MS" w:cs="新細明體"/>
                <w:color w:val="333333"/>
                <w:kern w:val="0"/>
                <w:sz w:val="20"/>
                <w:szCs w:val="20"/>
              </w:rPr>
            </w:pPr>
            <w:r w:rsidRPr="00DD110E">
              <w:rPr>
                <w:rFonts w:ascii="標楷體" w:eastAsia="標楷體" w:hAnsi="標楷體" w:cs="新細明體" w:hint="eastAsia"/>
                <w:color w:val="000000"/>
                <w:kern w:val="0"/>
                <w:szCs w:val="24"/>
              </w:rPr>
              <w:t>1.</w:t>
            </w:r>
            <w:r w:rsidRPr="00DD110E">
              <w:rPr>
                <w:rFonts w:ascii="Times New Roman" w:eastAsia="標楷體" w:hAnsi="Times New Roman" w:cs="Times New Roman"/>
                <w:color w:val="000000"/>
                <w:kern w:val="0"/>
                <w:sz w:val="14"/>
                <w:szCs w:val="14"/>
              </w:rPr>
              <w:t>  </w:t>
            </w:r>
            <w:r w:rsidRPr="00DD110E">
              <w:rPr>
                <w:rFonts w:ascii="標楷體" w:eastAsia="標楷體" w:hAnsi="標楷體" w:cs="新細明體" w:hint="eastAsia"/>
                <w:color w:val="000000"/>
                <w:kern w:val="0"/>
                <w:szCs w:val="24"/>
              </w:rPr>
              <w:t>由於是國外的遊戲產品，該遊戲以農莊為主，所以會有一些物品學生較少機會認識或沒有見過，例如：水車、暖爐、穀倉、耕耘機等。對高年級或一般程度較好的學生可能學起來很快沒有問題，但對於低年級或資源班學生認識物品到記得詞彙名稱需要較長時間，甚至可能記不起來，相對會減少遊戲的樂趣。因此對程度較弱的學生能玩到五大類就是極限了。</w:t>
            </w:r>
          </w:p>
        </w:tc>
      </w:tr>
    </w:tbl>
    <w:p w:rsidR="00F343B6" w:rsidRPr="00DD110E" w:rsidRDefault="00F343B6" w:rsidP="00F343B6"/>
    <w:p w:rsidR="00F343B6" w:rsidRPr="00F343B6" w:rsidRDefault="00F343B6" w:rsidP="00F343B6"/>
    <w:p w:rsidR="00F343B6" w:rsidRPr="00F343B6" w:rsidRDefault="00F343B6" w:rsidP="00F343B6">
      <w:pPr>
        <w:jc w:val="center"/>
        <w:rPr>
          <w:rFonts w:ascii="標楷體" w:eastAsia="標楷體" w:hAnsi="標楷體" w:cs="Times New Roman"/>
          <w:sz w:val="44"/>
          <w:szCs w:val="44"/>
        </w:rPr>
      </w:pPr>
      <w:r w:rsidRPr="00F343B6">
        <w:rPr>
          <w:rFonts w:ascii="標楷體" w:eastAsia="標楷體" w:hAnsi="標楷體" w:cs="Times New Roman" w:hint="eastAsia"/>
          <w:sz w:val="44"/>
          <w:szCs w:val="44"/>
        </w:rPr>
        <w:lastRenderedPageBreak/>
        <w:t>桌遊教學應用與心得</w:t>
      </w:r>
    </w:p>
    <w:tbl>
      <w:tblPr>
        <w:tblStyle w:val="a8"/>
        <w:tblW w:w="10167" w:type="dxa"/>
        <w:tblInd w:w="144" w:type="dxa"/>
        <w:tblLook w:val="04A0" w:firstRow="1" w:lastRow="0" w:firstColumn="1" w:lastColumn="0" w:noHBand="0" w:noVBand="1"/>
      </w:tblPr>
      <w:tblGrid>
        <w:gridCol w:w="1761"/>
        <w:gridCol w:w="3732"/>
        <w:gridCol w:w="1984"/>
        <w:gridCol w:w="2690"/>
      </w:tblGrid>
      <w:tr w:rsidR="00F343B6" w:rsidRPr="00F343B6" w:rsidTr="00F343B6">
        <w:trPr>
          <w:trHeight w:val="551"/>
        </w:trPr>
        <w:tc>
          <w:tcPr>
            <w:tcW w:w="1761" w:type="dxa"/>
          </w:tcPr>
          <w:p w:rsidR="00F343B6" w:rsidRPr="00F343B6" w:rsidRDefault="00F343B6" w:rsidP="00F343B6">
            <w:pPr>
              <w:adjustRightInd w:val="0"/>
              <w:snapToGrid w:val="0"/>
              <w:spacing w:before="100" w:beforeAutospacing="1" w:after="100" w:afterAutospacing="1"/>
              <w:rPr>
                <w:rFonts w:ascii="標楷體" w:eastAsia="標楷體" w:hAnsi="標楷體" w:cs="Times New Roman"/>
                <w:sz w:val="28"/>
                <w:szCs w:val="28"/>
              </w:rPr>
            </w:pPr>
            <w:r w:rsidRPr="00F343B6">
              <w:rPr>
                <w:rFonts w:ascii="標楷體" w:eastAsia="標楷體" w:hAnsi="標楷體" w:cs="Times New Roman" w:hint="eastAsia"/>
                <w:sz w:val="28"/>
                <w:szCs w:val="28"/>
              </w:rPr>
              <w:t>桌遊名稱</w:t>
            </w:r>
          </w:p>
        </w:tc>
        <w:tc>
          <w:tcPr>
            <w:tcW w:w="3732" w:type="dxa"/>
          </w:tcPr>
          <w:p w:rsidR="00F343B6" w:rsidRPr="00F343B6" w:rsidRDefault="00F343B6" w:rsidP="00F343B6">
            <w:pPr>
              <w:adjustRightInd w:val="0"/>
              <w:snapToGrid w:val="0"/>
              <w:spacing w:before="100" w:beforeAutospacing="1" w:after="100" w:afterAutospacing="1"/>
              <w:rPr>
                <w:rFonts w:ascii="標楷體" w:eastAsia="標楷體" w:hAnsi="標楷體" w:cs="Times New Roman"/>
                <w:sz w:val="28"/>
                <w:szCs w:val="28"/>
              </w:rPr>
            </w:pPr>
            <w:r w:rsidRPr="00F343B6">
              <w:rPr>
                <w:rFonts w:ascii="標楷體" w:eastAsia="標楷體" w:hAnsi="標楷體" w:cs="Times New Roman" w:hint="eastAsia"/>
                <w:sz w:val="28"/>
                <w:szCs w:val="28"/>
              </w:rPr>
              <w:t>閃靈快手第一代</w:t>
            </w:r>
          </w:p>
        </w:tc>
        <w:tc>
          <w:tcPr>
            <w:tcW w:w="1984" w:type="dxa"/>
          </w:tcPr>
          <w:p w:rsidR="00F343B6" w:rsidRPr="00F343B6" w:rsidRDefault="00F343B6" w:rsidP="00F343B6">
            <w:pPr>
              <w:adjustRightInd w:val="0"/>
              <w:snapToGrid w:val="0"/>
              <w:spacing w:before="100" w:beforeAutospacing="1" w:after="100" w:afterAutospacing="1"/>
              <w:rPr>
                <w:rFonts w:ascii="標楷體" w:eastAsia="標楷體" w:hAnsi="標楷體" w:cs="Times New Roman"/>
                <w:sz w:val="28"/>
                <w:szCs w:val="28"/>
              </w:rPr>
            </w:pPr>
            <w:r w:rsidRPr="00F343B6">
              <w:rPr>
                <w:rFonts w:ascii="標楷體" w:eastAsia="標楷體" w:hAnsi="標楷體" w:cs="Times New Roman" w:hint="eastAsia"/>
                <w:sz w:val="28"/>
                <w:szCs w:val="28"/>
              </w:rPr>
              <w:t>教學者</w:t>
            </w:r>
          </w:p>
        </w:tc>
        <w:tc>
          <w:tcPr>
            <w:tcW w:w="2690" w:type="dxa"/>
          </w:tcPr>
          <w:p w:rsidR="00F343B6" w:rsidRPr="00F343B6" w:rsidRDefault="00F343B6" w:rsidP="00F343B6">
            <w:pPr>
              <w:adjustRightInd w:val="0"/>
              <w:snapToGrid w:val="0"/>
              <w:spacing w:before="100" w:beforeAutospacing="1" w:after="100" w:afterAutospacing="1"/>
              <w:rPr>
                <w:rFonts w:ascii="標楷體" w:eastAsia="標楷體" w:hAnsi="標楷體" w:cs="Times New Roman"/>
                <w:sz w:val="28"/>
                <w:szCs w:val="28"/>
              </w:rPr>
            </w:pPr>
            <w:r w:rsidRPr="00F343B6">
              <w:rPr>
                <w:rFonts w:ascii="標楷體" w:eastAsia="標楷體" w:hAnsi="標楷體" w:cs="Times New Roman" w:hint="eastAsia"/>
                <w:sz w:val="28"/>
                <w:szCs w:val="28"/>
              </w:rPr>
              <w:t>吳采筠</w:t>
            </w:r>
          </w:p>
        </w:tc>
      </w:tr>
      <w:tr w:rsidR="00F343B6" w:rsidRPr="00F343B6" w:rsidTr="00F343B6">
        <w:trPr>
          <w:trHeight w:val="601"/>
        </w:trPr>
        <w:tc>
          <w:tcPr>
            <w:tcW w:w="1761" w:type="dxa"/>
          </w:tcPr>
          <w:p w:rsidR="00F343B6" w:rsidRPr="00F343B6" w:rsidRDefault="00F343B6" w:rsidP="00F343B6">
            <w:pPr>
              <w:adjustRightInd w:val="0"/>
              <w:snapToGrid w:val="0"/>
              <w:spacing w:before="100" w:beforeAutospacing="1" w:after="100" w:afterAutospacing="1"/>
              <w:rPr>
                <w:rFonts w:ascii="標楷體" w:eastAsia="標楷體" w:hAnsi="標楷體" w:cs="Times New Roman"/>
                <w:sz w:val="28"/>
                <w:szCs w:val="28"/>
              </w:rPr>
            </w:pPr>
            <w:r w:rsidRPr="00F343B6">
              <w:rPr>
                <w:rFonts w:ascii="標楷體" w:eastAsia="標楷體" w:hAnsi="標楷體" w:cs="Times New Roman" w:hint="eastAsia"/>
                <w:sz w:val="28"/>
                <w:szCs w:val="28"/>
              </w:rPr>
              <w:t>教學對象</w:t>
            </w:r>
          </w:p>
        </w:tc>
        <w:tc>
          <w:tcPr>
            <w:tcW w:w="3732" w:type="dxa"/>
          </w:tcPr>
          <w:p w:rsidR="00F343B6" w:rsidRPr="00F343B6" w:rsidRDefault="00F343B6" w:rsidP="00F343B6">
            <w:pPr>
              <w:adjustRightInd w:val="0"/>
              <w:snapToGrid w:val="0"/>
              <w:spacing w:before="100" w:beforeAutospacing="1" w:after="100" w:afterAutospacing="1"/>
              <w:rPr>
                <w:rFonts w:ascii="標楷體" w:eastAsia="標楷體" w:hAnsi="標楷體" w:cs="Times New Roman"/>
                <w:sz w:val="28"/>
                <w:szCs w:val="28"/>
              </w:rPr>
            </w:pPr>
            <w:r w:rsidRPr="00F343B6">
              <w:rPr>
                <w:rFonts w:ascii="標楷體" w:eastAsia="標楷體" w:hAnsi="標楷體" w:cs="Times New Roman" w:hint="eastAsia"/>
                <w:sz w:val="28"/>
                <w:szCs w:val="28"/>
              </w:rPr>
              <w:t>二年忠班-18人</w:t>
            </w:r>
          </w:p>
        </w:tc>
        <w:tc>
          <w:tcPr>
            <w:tcW w:w="1984" w:type="dxa"/>
          </w:tcPr>
          <w:p w:rsidR="00F343B6" w:rsidRPr="00F343B6" w:rsidRDefault="00F343B6" w:rsidP="00F343B6">
            <w:pPr>
              <w:adjustRightInd w:val="0"/>
              <w:snapToGrid w:val="0"/>
              <w:spacing w:before="100" w:beforeAutospacing="1" w:after="100" w:afterAutospacing="1"/>
              <w:rPr>
                <w:rFonts w:ascii="標楷體" w:eastAsia="標楷體" w:hAnsi="標楷體" w:cs="Times New Roman"/>
                <w:sz w:val="28"/>
                <w:szCs w:val="28"/>
              </w:rPr>
            </w:pPr>
            <w:r w:rsidRPr="00F343B6">
              <w:rPr>
                <w:rFonts w:ascii="標楷體" w:eastAsia="標楷體" w:hAnsi="標楷體" w:cs="Times New Roman" w:hint="eastAsia"/>
                <w:sz w:val="28"/>
                <w:szCs w:val="28"/>
              </w:rPr>
              <w:t>教學日期</w:t>
            </w:r>
          </w:p>
        </w:tc>
        <w:tc>
          <w:tcPr>
            <w:tcW w:w="2690" w:type="dxa"/>
          </w:tcPr>
          <w:p w:rsidR="00F343B6" w:rsidRPr="00F343B6" w:rsidRDefault="00F343B6" w:rsidP="00F343B6">
            <w:pPr>
              <w:adjustRightInd w:val="0"/>
              <w:snapToGrid w:val="0"/>
              <w:spacing w:before="100" w:beforeAutospacing="1" w:after="100" w:afterAutospacing="1"/>
              <w:rPr>
                <w:rFonts w:ascii="標楷體" w:eastAsia="標楷體" w:hAnsi="標楷體" w:cs="Times New Roman"/>
                <w:sz w:val="28"/>
                <w:szCs w:val="28"/>
              </w:rPr>
            </w:pPr>
            <w:r w:rsidRPr="00F343B6">
              <w:rPr>
                <w:rFonts w:ascii="標楷體" w:eastAsia="標楷體" w:hAnsi="標楷體" w:cs="Times New Roman" w:hint="eastAsia"/>
                <w:sz w:val="28"/>
                <w:szCs w:val="28"/>
              </w:rPr>
              <w:t>108.3.07</w:t>
            </w:r>
          </w:p>
        </w:tc>
      </w:tr>
      <w:tr w:rsidR="00F343B6" w:rsidRPr="00F343B6" w:rsidTr="00F343B6">
        <w:trPr>
          <w:trHeight w:val="652"/>
        </w:trPr>
        <w:tc>
          <w:tcPr>
            <w:tcW w:w="10167" w:type="dxa"/>
            <w:gridSpan w:val="4"/>
          </w:tcPr>
          <w:p w:rsidR="00F343B6" w:rsidRPr="00F343B6" w:rsidRDefault="00F343B6" w:rsidP="00F343B6">
            <w:pPr>
              <w:adjustRightInd w:val="0"/>
              <w:snapToGrid w:val="0"/>
              <w:spacing w:before="100" w:beforeAutospacing="1" w:after="100" w:afterAutospacing="1"/>
              <w:jc w:val="center"/>
              <w:rPr>
                <w:rFonts w:ascii="標楷體" w:eastAsia="標楷體" w:hAnsi="標楷體" w:cs="Times New Roman"/>
                <w:sz w:val="28"/>
                <w:szCs w:val="28"/>
              </w:rPr>
            </w:pPr>
            <w:r w:rsidRPr="00F343B6">
              <w:rPr>
                <w:rFonts w:ascii="標楷體" w:eastAsia="標楷體" w:hAnsi="標楷體" w:cs="Times New Roman" w:hint="eastAsia"/>
                <w:sz w:val="28"/>
                <w:szCs w:val="28"/>
              </w:rPr>
              <w:t>桌遊功能介紹</w:t>
            </w:r>
          </w:p>
        </w:tc>
      </w:tr>
      <w:tr w:rsidR="00F343B6" w:rsidRPr="00F343B6" w:rsidTr="00F343B6">
        <w:trPr>
          <w:trHeight w:val="3503"/>
        </w:trPr>
        <w:tc>
          <w:tcPr>
            <w:tcW w:w="10167" w:type="dxa"/>
            <w:gridSpan w:val="4"/>
          </w:tcPr>
          <w:p w:rsidR="00F343B6" w:rsidRPr="00F343B6" w:rsidRDefault="00F343B6" w:rsidP="00F343B6">
            <w:pPr>
              <w:numPr>
                <w:ilvl w:val="0"/>
                <w:numId w:val="1"/>
              </w:numPr>
              <w:adjustRightInd w:val="0"/>
              <w:snapToGrid w:val="0"/>
              <w:spacing w:before="100" w:beforeAutospacing="1" w:after="100" w:afterAutospacing="1" w:line="300" w:lineRule="auto"/>
              <w:rPr>
                <w:rFonts w:ascii="標楷體" w:eastAsia="標楷體" w:hAnsi="標楷體" w:cs="Times New Roman"/>
                <w:sz w:val="28"/>
                <w:szCs w:val="28"/>
              </w:rPr>
            </w:pPr>
            <w:r w:rsidRPr="00F343B6">
              <w:rPr>
                <w:rFonts w:ascii="標楷體" w:eastAsia="標楷體" w:hAnsi="標楷體" w:cs="Times New Roman"/>
                <w:noProof/>
                <w:sz w:val="28"/>
                <w:szCs w:val="28"/>
              </w:rPr>
              <w:drawing>
                <wp:anchor distT="0" distB="0" distL="114300" distR="114300" simplePos="0" relativeHeight="251667456" behindDoc="0" locked="0" layoutInCell="1" allowOverlap="1" wp14:anchorId="1583848F" wp14:editId="718112E0">
                  <wp:simplePos x="0" y="0"/>
                  <wp:positionH relativeFrom="column">
                    <wp:posOffset>3843020</wp:posOffset>
                  </wp:positionH>
                  <wp:positionV relativeFrom="paragraph">
                    <wp:posOffset>305435</wp:posOffset>
                  </wp:positionV>
                  <wp:extent cx="2476500" cy="1847850"/>
                  <wp:effectExtent l="0" t="0" r="0" b="0"/>
                  <wp:wrapThrough wrapText="bothSides">
                    <wp:wrapPolygon edited="0">
                      <wp:start x="0" y="0"/>
                      <wp:lineTo x="0" y="21377"/>
                      <wp:lineTo x="21434" y="21377"/>
                      <wp:lineTo x="21434" y="0"/>
                      <wp:lineTo x="0" y="0"/>
                    </wp:wrapPolygon>
                  </wp:wrapThrough>
                  <wp:docPr id="82" name="圖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下載.jpg"/>
                          <pic:cNvPicPr/>
                        </pic:nvPicPr>
                        <pic:blipFill>
                          <a:blip r:embed="rId96">
                            <a:extLst>
                              <a:ext uri="{28A0092B-C50C-407E-A947-70E740481C1C}">
                                <a14:useLocalDpi xmlns:a14="http://schemas.microsoft.com/office/drawing/2010/main" val="0"/>
                              </a:ext>
                            </a:extLst>
                          </a:blip>
                          <a:stretch>
                            <a:fillRect/>
                          </a:stretch>
                        </pic:blipFill>
                        <pic:spPr>
                          <a:xfrm>
                            <a:off x="0" y="0"/>
                            <a:ext cx="2476500" cy="1847850"/>
                          </a:xfrm>
                          <a:prstGeom prst="rect">
                            <a:avLst/>
                          </a:prstGeom>
                        </pic:spPr>
                      </pic:pic>
                    </a:graphicData>
                  </a:graphic>
                  <wp14:sizeRelH relativeFrom="page">
                    <wp14:pctWidth>0</wp14:pctWidth>
                  </wp14:sizeRelH>
                  <wp14:sizeRelV relativeFrom="page">
                    <wp14:pctHeight>0</wp14:pctHeight>
                  </wp14:sizeRelV>
                </wp:anchor>
              </w:drawing>
            </w:r>
            <w:r w:rsidRPr="00F343B6">
              <w:rPr>
                <w:rFonts w:ascii="標楷體" w:eastAsia="標楷體" w:hAnsi="標楷體" w:cs="Times New Roman" w:hint="eastAsia"/>
                <w:sz w:val="28"/>
                <w:szCs w:val="28"/>
              </w:rPr>
              <w:t>利用閃靈快手圖卡訓練學生觀察力與分辨力，說出正確物件名稱。</w:t>
            </w:r>
          </w:p>
          <w:p w:rsidR="00F343B6" w:rsidRPr="00F343B6" w:rsidRDefault="00F343B6" w:rsidP="00F343B6">
            <w:pPr>
              <w:numPr>
                <w:ilvl w:val="0"/>
                <w:numId w:val="1"/>
              </w:numPr>
              <w:adjustRightInd w:val="0"/>
              <w:snapToGrid w:val="0"/>
              <w:spacing w:before="100" w:beforeAutospacing="1" w:after="100" w:afterAutospacing="1" w:line="300" w:lineRule="auto"/>
              <w:rPr>
                <w:rFonts w:ascii="標楷體" w:eastAsia="標楷體" w:hAnsi="標楷體" w:cs="Times New Roman"/>
                <w:sz w:val="28"/>
                <w:szCs w:val="28"/>
              </w:rPr>
            </w:pPr>
            <w:r w:rsidRPr="00F343B6">
              <w:rPr>
                <w:rFonts w:ascii="標楷體" w:eastAsia="標楷體" w:hAnsi="標楷體" w:cs="Times New Roman" w:hint="eastAsia"/>
                <w:sz w:val="28"/>
                <w:szCs w:val="28"/>
              </w:rPr>
              <w:t>前置作業：製作物件及圖卡照片電子檔。</w:t>
            </w:r>
          </w:p>
          <w:p w:rsidR="00F343B6" w:rsidRPr="00F343B6" w:rsidRDefault="00F343B6" w:rsidP="00F343B6">
            <w:pPr>
              <w:numPr>
                <w:ilvl w:val="0"/>
                <w:numId w:val="1"/>
              </w:numPr>
              <w:adjustRightInd w:val="0"/>
              <w:snapToGrid w:val="0"/>
              <w:spacing w:before="100" w:beforeAutospacing="1" w:after="100" w:afterAutospacing="1"/>
              <w:ind w:left="742" w:hangingChars="265" w:hanging="742"/>
              <w:rPr>
                <w:rFonts w:ascii="標楷體" w:eastAsia="標楷體" w:hAnsi="標楷體" w:cs="Times New Roman"/>
                <w:sz w:val="28"/>
                <w:szCs w:val="28"/>
              </w:rPr>
            </w:pPr>
            <w:r w:rsidRPr="00F343B6">
              <w:rPr>
                <w:rFonts w:ascii="標楷體" w:eastAsia="標楷體" w:hAnsi="標楷體" w:cs="Times New Roman" w:hint="eastAsia"/>
                <w:sz w:val="28"/>
                <w:szCs w:val="28"/>
              </w:rPr>
              <w:t>活動進行：</w:t>
            </w:r>
          </w:p>
          <w:p w:rsidR="00F343B6" w:rsidRPr="00F343B6" w:rsidRDefault="00F343B6" w:rsidP="00F343B6">
            <w:pPr>
              <w:numPr>
                <w:ilvl w:val="0"/>
                <w:numId w:val="2"/>
              </w:numPr>
              <w:adjustRightInd w:val="0"/>
              <w:snapToGrid w:val="0"/>
              <w:spacing w:before="100" w:beforeAutospacing="1" w:after="100" w:afterAutospacing="1" w:line="300" w:lineRule="auto"/>
              <w:ind w:left="1077" w:hanging="357"/>
              <w:rPr>
                <w:rFonts w:ascii="標楷體" w:eastAsia="標楷體" w:hAnsi="標楷體" w:cs="Times New Roman"/>
                <w:sz w:val="28"/>
                <w:szCs w:val="28"/>
              </w:rPr>
            </w:pPr>
            <w:r w:rsidRPr="00F343B6">
              <w:rPr>
                <w:rFonts w:ascii="標楷體" w:eastAsia="標楷體" w:hAnsi="標楷體" w:cs="Times New Roman" w:hint="eastAsia"/>
                <w:sz w:val="28"/>
                <w:szCs w:val="28"/>
              </w:rPr>
              <w:t>物件名稱以客語教學。</w:t>
            </w:r>
          </w:p>
          <w:p w:rsidR="00F343B6" w:rsidRPr="00F343B6" w:rsidRDefault="00F343B6" w:rsidP="00F343B6">
            <w:pPr>
              <w:numPr>
                <w:ilvl w:val="0"/>
                <w:numId w:val="2"/>
              </w:numPr>
              <w:adjustRightInd w:val="0"/>
              <w:snapToGrid w:val="0"/>
              <w:spacing w:before="100" w:beforeAutospacing="1" w:after="100" w:afterAutospacing="1" w:line="300" w:lineRule="auto"/>
              <w:ind w:left="1077" w:hanging="357"/>
              <w:rPr>
                <w:rFonts w:ascii="標楷體" w:eastAsia="標楷體" w:hAnsi="標楷體" w:cs="Times New Roman"/>
                <w:sz w:val="28"/>
                <w:szCs w:val="28"/>
              </w:rPr>
            </w:pPr>
            <w:r w:rsidRPr="00F343B6">
              <w:rPr>
                <w:rFonts w:ascii="標楷體" w:eastAsia="標楷體" w:hAnsi="標楷體" w:cs="Times New Roman" w:hint="eastAsia"/>
                <w:sz w:val="28"/>
                <w:szCs w:val="28"/>
              </w:rPr>
              <w:t>男女各派5名代表，進行搶答對抗賽。</w:t>
            </w:r>
          </w:p>
          <w:p w:rsidR="00F343B6" w:rsidRPr="00F343B6" w:rsidRDefault="00F343B6" w:rsidP="00F343B6">
            <w:pPr>
              <w:numPr>
                <w:ilvl w:val="0"/>
                <w:numId w:val="2"/>
              </w:numPr>
              <w:adjustRightInd w:val="0"/>
              <w:snapToGrid w:val="0"/>
              <w:spacing w:before="100" w:beforeAutospacing="1" w:after="100" w:afterAutospacing="1" w:line="300" w:lineRule="auto"/>
              <w:ind w:left="1077" w:hanging="357"/>
              <w:rPr>
                <w:rFonts w:ascii="標楷體" w:eastAsia="標楷體" w:hAnsi="標楷體" w:cs="Times New Roman"/>
                <w:sz w:val="28"/>
                <w:szCs w:val="28"/>
              </w:rPr>
            </w:pPr>
            <w:r w:rsidRPr="00F343B6">
              <w:rPr>
                <w:rFonts w:ascii="標楷體" w:eastAsia="標楷體" w:hAnsi="標楷體" w:cs="Times New Roman" w:hint="eastAsia"/>
                <w:sz w:val="28"/>
                <w:szCs w:val="28"/>
              </w:rPr>
              <w:t>每次顯示一張圖卡，兩隊各派一人，搶先拿到正確物件，並以客語說出正確的物件名稱的，得一分。在一定時間內，累積分數較高的組別獲勝。</w:t>
            </w:r>
          </w:p>
        </w:tc>
      </w:tr>
      <w:tr w:rsidR="00F343B6" w:rsidRPr="00F343B6" w:rsidTr="00F343B6">
        <w:trPr>
          <w:trHeight w:val="285"/>
        </w:trPr>
        <w:tc>
          <w:tcPr>
            <w:tcW w:w="10167" w:type="dxa"/>
            <w:gridSpan w:val="4"/>
          </w:tcPr>
          <w:p w:rsidR="00F343B6" w:rsidRPr="00F343B6" w:rsidRDefault="00F343B6" w:rsidP="00F343B6">
            <w:pPr>
              <w:adjustRightInd w:val="0"/>
              <w:snapToGrid w:val="0"/>
              <w:spacing w:before="100" w:beforeAutospacing="1" w:after="100" w:afterAutospacing="1" w:line="300" w:lineRule="auto"/>
              <w:jc w:val="center"/>
              <w:rPr>
                <w:rFonts w:ascii="標楷體" w:eastAsia="標楷體" w:hAnsi="標楷體" w:cs="Times New Roman"/>
                <w:sz w:val="28"/>
                <w:szCs w:val="28"/>
              </w:rPr>
            </w:pPr>
            <w:r w:rsidRPr="00F343B6">
              <w:rPr>
                <w:rFonts w:ascii="標楷體" w:eastAsia="標楷體" w:hAnsi="標楷體" w:cs="Times New Roman" w:hint="eastAsia"/>
                <w:sz w:val="28"/>
                <w:szCs w:val="28"/>
              </w:rPr>
              <w:t>教學目標及應用</w:t>
            </w:r>
          </w:p>
        </w:tc>
      </w:tr>
      <w:tr w:rsidR="00F343B6" w:rsidRPr="00F343B6" w:rsidTr="00F343B6">
        <w:trPr>
          <w:trHeight w:val="600"/>
        </w:trPr>
        <w:tc>
          <w:tcPr>
            <w:tcW w:w="10167" w:type="dxa"/>
            <w:gridSpan w:val="4"/>
          </w:tcPr>
          <w:p w:rsidR="00F343B6" w:rsidRPr="00F343B6" w:rsidRDefault="00F343B6" w:rsidP="00F343B6">
            <w:pPr>
              <w:numPr>
                <w:ilvl w:val="0"/>
                <w:numId w:val="3"/>
              </w:numPr>
              <w:tabs>
                <w:tab w:val="left" w:pos="489"/>
              </w:tabs>
              <w:adjustRightInd w:val="0"/>
              <w:snapToGrid w:val="0"/>
              <w:spacing w:before="100" w:beforeAutospacing="1" w:after="100" w:afterAutospacing="1" w:line="300" w:lineRule="auto"/>
              <w:ind w:left="601" w:hanging="601"/>
              <w:rPr>
                <w:rFonts w:ascii="標楷體" w:eastAsia="標楷體" w:hAnsi="標楷體" w:cs="Times New Roman"/>
                <w:sz w:val="28"/>
                <w:szCs w:val="28"/>
              </w:rPr>
            </w:pPr>
            <w:r w:rsidRPr="00F343B6">
              <w:rPr>
                <w:rFonts w:ascii="標楷體" w:eastAsia="標楷體" w:hAnsi="標楷體" w:cs="Times New Roman" w:hint="eastAsia"/>
                <w:sz w:val="28"/>
                <w:szCs w:val="28"/>
              </w:rPr>
              <w:t>觀察物件，能以客語說出物件的名稱(含顏色)</w:t>
            </w:r>
          </w:p>
          <w:p w:rsidR="00F343B6" w:rsidRPr="00F343B6" w:rsidRDefault="00F343B6" w:rsidP="00F343B6">
            <w:pPr>
              <w:numPr>
                <w:ilvl w:val="0"/>
                <w:numId w:val="3"/>
              </w:numPr>
              <w:tabs>
                <w:tab w:val="left" w:pos="489"/>
              </w:tabs>
              <w:adjustRightInd w:val="0"/>
              <w:snapToGrid w:val="0"/>
              <w:spacing w:before="100" w:beforeAutospacing="1" w:after="100" w:afterAutospacing="1" w:line="300" w:lineRule="auto"/>
              <w:ind w:left="601" w:hanging="601"/>
              <w:rPr>
                <w:rFonts w:ascii="標楷體" w:eastAsia="標楷體" w:hAnsi="標楷體" w:cs="Times New Roman"/>
                <w:sz w:val="28"/>
                <w:szCs w:val="28"/>
              </w:rPr>
            </w:pPr>
            <w:r w:rsidRPr="00F343B6">
              <w:rPr>
                <w:rFonts w:ascii="標楷體" w:eastAsia="標楷體" w:hAnsi="標楷體" w:cs="Times New Roman" w:hint="eastAsia"/>
                <w:sz w:val="28"/>
                <w:szCs w:val="28"/>
              </w:rPr>
              <w:t>觀察圖卡，能以客語說出物件的名稱(含顏色)</w:t>
            </w:r>
          </w:p>
          <w:p w:rsidR="00F343B6" w:rsidRPr="00F343B6" w:rsidRDefault="00F343B6" w:rsidP="00F343B6">
            <w:pPr>
              <w:numPr>
                <w:ilvl w:val="0"/>
                <w:numId w:val="3"/>
              </w:numPr>
              <w:tabs>
                <w:tab w:val="left" w:pos="489"/>
              </w:tabs>
              <w:adjustRightInd w:val="0"/>
              <w:snapToGrid w:val="0"/>
              <w:spacing w:before="100" w:beforeAutospacing="1" w:after="100" w:afterAutospacing="1" w:line="300" w:lineRule="auto"/>
              <w:ind w:left="601" w:hanging="601"/>
              <w:rPr>
                <w:rFonts w:ascii="標楷體" w:eastAsia="標楷體" w:hAnsi="標楷體" w:cs="Times New Roman"/>
                <w:sz w:val="28"/>
                <w:szCs w:val="28"/>
              </w:rPr>
            </w:pPr>
            <w:r w:rsidRPr="00F343B6">
              <w:rPr>
                <w:rFonts w:ascii="標楷體" w:eastAsia="標楷體" w:hAnsi="標楷體" w:cs="Times New Roman" w:hint="eastAsia"/>
                <w:sz w:val="28"/>
                <w:szCs w:val="28"/>
              </w:rPr>
              <w:t>分辨物件在圖與實物的異同後，能以客語說出正確物件名稱。</w:t>
            </w:r>
          </w:p>
          <w:p w:rsidR="00F343B6" w:rsidRPr="00F343B6" w:rsidRDefault="00F343B6" w:rsidP="00F343B6">
            <w:pPr>
              <w:numPr>
                <w:ilvl w:val="0"/>
                <w:numId w:val="3"/>
              </w:numPr>
              <w:tabs>
                <w:tab w:val="left" w:pos="489"/>
              </w:tabs>
              <w:adjustRightInd w:val="0"/>
              <w:snapToGrid w:val="0"/>
              <w:spacing w:before="100" w:beforeAutospacing="1" w:after="100" w:afterAutospacing="1" w:line="300" w:lineRule="auto"/>
              <w:ind w:left="601" w:hanging="601"/>
              <w:rPr>
                <w:rFonts w:ascii="標楷體" w:eastAsia="標楷體" w:hAnsi="標楷體" w:cs="Times New Roman"/>
                <w:sz w:val="28"/>
                <w:szCs w:val="28"/>
              </w:rPr>
            </w:pPr>
            <w:r w:rsidRPr="00F343B6">
              <w:rPr>
                <w:rFonts w:ascii="標楷體" w:eastAsia="標楷體" w:hAnsi="標楷體" w:cs="Times New Roman" w:hint="eastAsia"/>
                <w:sz w:val="28"/>
                <w:szCs w:val="28"/>
              </w:rPr>
              <w:t>藉由分組競賽激發團隊精神與積極學習的態度。</w:t>
            </w:r>
          </w:p>
        </w:tc>
      </w:tr>
      <w:tr w:rsidR="00F343B6" w:rsidRPr="00F343B6" w:rsidTr="00F343B6">
        <w:trPr>
          <w:trHeight w:val="552"/>
        </w:trPr>
        <w:tc>
          <w:tcPr>
            <w:tcW w:w="10167" w:type="dxa"/>
            <w:gridSpan w:val="4"/>
          </w:tcPr>
          <w:p w:rsidR="00F343B6" w:rsidRPr="00F343B6" w:rsidRDefault="00F343B6" w:rsidP="00F343B6">
            <w:pPr>
              <w:adjustRightInd w:val="0"/>
              <w:snapToGrid w:val="0"/>
              <w:spacing w:before="100" w:beforeAutospacing="1" w:after="100" w:afterAutospacing="1" w:line="300" w:lineRule="auto"/>
              <w:jc w:val="center"/>
              <w:rPr>
                <w:rFonts w:ascii="標楷體" w:eastAsia="標楷體" w:hAnsi="標楷體" w:cs="Times New Roman"/>
                <w:sz w:val="28"/>
                <w:szCs w:val="28"/>
              </w:rPr>
            </w:pPr>
            <w:r w:rsidRPr="00F343B6">
              <w:rPr>
                <w:rFonts w:ascii="標楷體" w:eastAsia="標楷體" w:hAnsi="標楷體" w:cs="Times New Roman" w:hint="eastAsia"/>
                <w:sz w:val="28"/>
                <w:szCs w:val="28"/>
              </w:rPr>
              <w:t>教學心得與省思</w:t>
            </w:r>
          </w:p>
        </w:tc>
      </w:tr>
      <w:tr w:rsidR="00F343B6" w:rsidRPr="00F343B6" w:rsidTr="00F343B6">
        <w:trPr>
          <w:trHeight w:val="1170"/>
        </w:trPr>
        <w:tc>
          <w:tcPr>
            <w:tcW w:w="10167" w:type="dxa"/>
            <w:gridSpan w:val="4"/>
          </w:tcPr>
          <w:p w:rsidR="00F343B6" w:rsidRPr="00F343B6" w:rsidRDefault="00F343B6" w:rsidP="00F343B6">
            <w:pPr>
              <w:numPr>
                <w:ilvl w:val="0"/>
                <w:numId w:val="4"/>
              </w:numPr>
              <w:tabs>
                <w:tab w:val="left" w:pos="601"/>
              </w:tabs>
              <w:adjustRightInd w:val="0"/>
              <w:snapToGrid w:val="0"/>
              <w:spacing w:before="100" w:beforeAutospacing="1" w:after="100" w:afterAutospacing="1" w:line="300" w:lineRule="auto"/>
              <w:rPr>
                <w:rFonts w:ascii="標楷體" w:eastAsia="標楷體" w:hAnsi="標楷體" w:cs="Times New Roman"/>
                <w:sz w:val="28"/>
                <w:szCs w:val="28"/>
              </w:rPr>
            </w:pPr>
            <w:r w:rsidRPr="00F343B6">
              <w:rPr>
                <w:rFonts w:ascii="標楷體" w:eastAsia="標楷體" w:hAnsi="標楷體" w:cs="Times New Roman" w:hint="eastAsia"/>
                <w:sz w:val="28"/>
                <w:szCs w:val="28"/>
              </w:rPr>
              <w:t>進行物件名稱教學，大多數的學生均能掌握正確的發音。</w:t>
            </w:r>
          </w:p>
          <w:p w:rsidR="00F343B6" w:rsidRPr="00F343B6" w:rsidRDefault="00F343B6" w:rsidP="00F343B6">
            <w:pPr>
              <w:numPr>
                <w:ilvl w:val="0"/>
                <w:numId w:val="4"/>
              </w:numPr>
              <w:tabs>
                <w:tab w:val="left" w:pos="601"/>
              </w:tabs>
              <w:adjustRightInd w:val="0"/>
              <w:snapToGrid w:val="0"/>
              <w:spacing w:before="100" w:beforeAutospacing="1" w:after="100" w:afterAutospacing="1" w:line="300" w:lineRule="auto"/>
              <w:rPr>
                <w:rFonts w:ascii="標楷體" w:eastAsia="標楷體" w:hAnsi="標楷體" w:cs="Times New Roman"/>
                <w:sz w:val="28"/>
                <w:szCs w:val="28"/>
              </w:rPr>
            </w:pPr>
            <w:r w:rsidRPr="00F343B6">
              <w:rPr>
                <w:rFonts w:ascii="標楷體" w:eastAsia="標楷體" w:hAnsi="標楷體" w:cs="Times New Roman" w:hint="eastAsia"/>
                <w:sz w:val="28"/>
                <w:szCs w:val="28"/>
              </w:rPr>
              <w:t>學生雖然可以快速判斷出正確物件答案，但有時無法立刻精準以客語說出正    確答案，而錯失得分機會。所以可再加強學生客語說的能力。</w:t>
            </w:r>
          </w:p>
          <w:p w:rsidR="00F343B6" w:rsidRPr="00F343B6" w:rsidRDefault="00F343B6" w:rsidP="00F343B6">
            <w:pPr>
              <w:numPr>
                <w:ilvl w:val="0"/>
                <w:numId w:val="4"/>
              </w:numPr>
              <w:tabs>
                <w:tab w:val="left" w:pos="601"/>
              </w:tabs>
              <w:adjustRightInd w:val="0"/>
              <w:snapToGrid w:val="0"/>
              <w:spacing w:before="100" w:beforeAutospacing="1" w:after="100" w:afterAutospacing="1" w:line="300" w:lineRule="auto"/>
              <w:rPr>
                <w:rFonts w:ascii="標楷體" w:eastAsia="標楷體" w:hAnsi="標楷體" w:cs="Times New Roman"/>
                <w:sz w:val="28"/>
                <w:szCs w:val="28"/>
              </w:rPr>
            </w:pPr>
            <w:r w:rsidRPr="00F343B6">
              <w:rPr>
                <w:rFonts w:ascii="標楷體" w:eastAsia="標楷體" w:hAnsi="標楷體" w:cs="Times New Roman" w:hint="eastAsia"/>
                <w:sz w:val="28"/>
                <w:szCs w:val="28"/>
              </w:rPr>
              <w:t>活動進行雖以代表制，非以原遊戲小卡顯示題目，而以單槍顯示事先製作的圖檔來顯示題目，讓其他學生也有參與感，同步思考正確答案。</w:t>
            </w:r>
          </w:p>
          <w:p w:rsidR="00F343B6" w:rsidRPr="00F343B6" w:rsidRDefault="00F343B6" w:rsidP="00F343B6">
            <w:pPr>
              <w:numPr>
                <w:ilvl w:val="0"/>
                <w:numId w:val="4"/>
              </w:numPr>
              <w:tabs>
                <w:tab w:val="left" w:pos="601"/>
              </w:tabs>
              <w:adjustRightInd w:val="0"/>
              <w:snapToGrid w:val="0"/>
              <w:spacing w:before="100" w:beforeAutospacing="1" w:after="100" w:afterAutospacing="1" w:line="300" w:lineRule="auto"/>
              <w:rPr>
                <w:rFonts w:ascii="標楷體" w:eastAsia="標楷體" w:hAnsi="標楷體" w:cs="Times New Roman"/>
                <w:sz w:val="28"/>
                <w:szCs w:val="28"/>
              </w:rPr>
            </w:pPr>
            <w:r w:rsidRPr="00F343B6">
              <w:rPr>
                <w:rFonts w:ascii="標楷體" w:eastAsia="標楷體" w:hAnsi="標楷體" w:cs="Times New Roman" w:hint="eastAsia"/>
                <w:sz w:val="28"/>
                <w:szCs w:val="28"/>
              </w:rPr>
              <w:t>全體學生參與度極高，並提高說客語的動機與學習興趣</w:t>
            </w:r>
            <w:r w:rsidRPr="00F343B6">
              <w:rPr>
                <w:rFonts w:ascii="標楷體" w:eastAsia="標楷體" w:hAnsi="標楷體" w:cs="Times New Roman"/>
                <w:sz w:val="28"/>
                <w:szCs w:val="28"/>
              </w:rPr>
              <w:t xml:space="preserve"> </w:t>
            </w:r>
          </w:p>
        </w:tc>
      </w:tr>
    </w:tbl>
    <w:p w:rsidR="00F343B6" w:rsidRPr="00F343B6" w:rsidRDefault="00F343B6" w:rsidP="00F343B6">
      <w:pPr>
        <w:rPr>
          <w:rFonts w:ascii="Calibri" w:eastAsia="新細明體" w:hAnsi="Calibri" w:cs="Times New Roman"/>
        </w:rPr>
      </w:pPr>
    </w:p>
    <w:p w:rsidR="00A86F20" w:rsidRDefault="00A86F20" w:rsidP="00F343B6"/>
    <w:p w:rsidR="00F343B6" w:rsidRDefault="00F343B6" w:rsidP="00F343B6"/>
    <w:p w:rsidR="00F343B6" w:rsidRDefault="00F343B6" w:rsidP="00F343B6"/>
    <w:p w:rsidR="00F343B6" w:rsidRDefault="00F343B6" w:rsidP="00F343B6"/>
    <w:p w:rsidR="00F343B6" w:rsidRDefault="00F343B6" w:rsidP="00F343B6"/>
    <w:p w:rsidR="00F343B6" w:rsidRDefault="00F343B6" w:rsidP="00F343B6"/>
    <w:p w:rsidR="00F343B6" w:rsidRPr="00DD110E" w:rsidRDefault="00F343B6" w:rsidP="00F343B6">
      <w:pPr>
        <w:widowControl/>
        <w:shd w:val="clear" w:color="auto" w:fill="FFFFFF"/>
        <w:jc w:val="center"/>
        <w:rPr>
          <w:rFonts w:ascii="Trebuchet MS" w:eastAsia="新細明體" w:hAnsi="Trebuchet MS" w:cs="新細明體"/>
          <w:color w:val="333333"/>
          <w:kern w:val="0"/>
          <w:sz w:val="20"/>
          <w:szCs w:val="20"/>
        </w:rPr>
      </w:pPr>
      <w:r w:rsidRPr="00DD110E">
        <w:rPr>
          <w:rFonts w:ascii="標楷體" w:eastAsia="標楷體" w:hAnsi="標楷體" w:cs="新細明體" w:hint="eastAsia"/>
          <w:color w:val="000000"/>
          <w:kern w:val="0"/>
          <w:sz w:val="44"/>
          <w:szCs w:val="44"/>
        </w:rPr>
        <w:lastRenderedPageBreak/>
        <w:t>桌遊教學應用與心得</w:t>
      </w:r>
    </w:p>
    <w:tbl>
      <w:tblPr>
        <w:tblW w:w="10393" w:type="dxa"/>
        <w:tblBorders>
          <w:top w:val="outset" w:sz="6" w:space="0" w:color="auto"/>
          <w:left w:val="outset" w:sz="6" w:space="0" w:color="auto"/>
          <w:bottom w:val="outset" w:sz="6" w:space="0" w:color="auto"/>
          <w:right w:val="outset" w:sz="6" w:space="0" w:color="auto"/>
        </w:tblBorders>
        <w:shd w:val="clear" w:color="auto" w:fill="FFFFFF"/>
        <w:tblLayout w:type="fixed"/>
        <w:tblCellMar>
          <w:left w:w="0" w:type="dxa"/>
          <w:right w:w="0" w:type="dxa"/>
        </w:tblCellMar>
        <w:tblLook w:val="04A0" w:firstRow="1" w:lastRow="0" w:firstColumn="1" w:lastColumn="0" w:noHBand="0" w:noVBand="1"/>
      </w:tblPr>
      <w:tblGrid>
        <w:gridCol w:w="1568"/>
        <w:gridCol w:w="3848"/>
        <w:gridCol w:w="1994"/>
        <w:gridCol w:w="2983"/>
      </w:tblGrid>
      <w:tr w:rsidR="00F343B6" w:rsidRPr="00DD110E" w:rsidTr="00E16178">
        <w:trPr>
          <w:trHeight w:val="211"/>
        </w:trPr>
        <w:tc>
          <w:tcPr>
            <w:tcW w:w="1568"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F343B6" w:rsidRPr="00DD110E" w:rsidRDefault="00F343B6" w:rsidP="00E16178">
            <w:pPr>
              <w:widowControl/>
              <w:jc w:val="center"/>
              <w:rPr>
                <w:rFonts w:ascii="Trebuchet MS" w:eastAsia="新細明體" w:hAnsi="Trebuchet MS" w:cs="新細明體"/>
                <w:color w:val="333333"/>
                <w:kern w:val="0"/>
                <w:sz w:val="20"/>
                <w:szCs w:val="20"/>
              </w:rPr>
            </w:pPr>
            <w:r w:rsidRPr="00DD110E">
              <w:rPr>
                <w:rFonts w:ascii="標楷體" w:eastAsia="標楷體" w:hAnsi="標楷體" w:cs="新細明體" w:hint="eastAsia"/>
                <w:color w:val="000000"/>
                <w:kern w:val="0"/>
                <w:sz w:val="28"/>
                <w:szCs w:val="28"/>
              </w:rPr>
              <w:t>桌遊名稱</w:t>
            </w:r>
          </w:p>
        </w:tc>
        <w:tc>
          <w:tcPr>
            <w:tcW w:w="3848"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F343B6" w:rsidRPr="00DD110E" w:rsidRDefault="00F343B6" w:rsidP="00E16178">
            <w:pPr>
              <w:widowControl/>
              <w:rPr>
                <w:rFonts w:ascii="Trebuchet MS" w:eastAsia="新細明體" w:hAnsi="Trebuchet MS" w:cs="新細明體"/>
                <w:color w:val="333333"/>
                <w:kern w:val="0"/>
                <w:sz w:val="20"/>
                <w:szCs w:val="20"/>
              </w:rPr>
            </w:pPr>
            <w:r>
              <w:rPr>
                <w:rFonts w:ascii="標楷體" w:eastAsia="標楷體" w:hAnsi="標楷體" w:cs="新細明體" w:hint="eastAsia"/>
                <w:color w:val="000000"/>
                <w:kern w:val="0"/>
                <w:sz w:val="28"/>
                <w:szCs w:val="28"/>
              </w:rPr>
              <w:t>矮人礦坑</w:t>
            </w:r>
          </w:p>
        </w:tc>
        <w:tc>
          <w:tcPr>
            <w:tcW w:w="1994"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F343B6" w:rsidRPr="00DD110E" w:rsidRDefault="00F343B6" w:rsidP="00E16178">
            <w:pPr>
              <w:widowControl/>
              <w:jc w:val="center"/>
              <w:rPr>
                <w:rFonts w:ascii="Trebuchet MS" w:eastAsia="新細明體" w:hAnsi="Trebuchet MS" w:cs="新細明體"/>
                <w:color w:val="333333"/>
                <w:kern w:val="0"/>
                <w:sz w:val="20"/>
                <w:szCs w:val="20"/>
              </w:rPr>
            </w:pPr>
            <w:r w:rsidRPr="00DD110E">
              <w:rPr>
                <w:rFonts w:ascii="標楷體" w:eastAsia="標楷體" w:hAnsi="標楷體" w:cs="新細明體" w:hint="eastAsia"/>
                <w:color w:val="000000"/>
                <w:kern w:val="0"/>
                <w:sz w:val="28"/>
                <w:szCs w:val="28"/>
              </w:rPr>
              <w:t>教學者</w:t>
            </w:r>
          </w:p>
        </w:tc>
        <w:tc>
          <w:tcPr>
            <w:tcW w:w="2981"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F343B6" w:rsidRPr="00DD110E" w:rsidRDefault="00F343B6" w:rsidP="00E16178">
            <w:pPr>
              <w:widowControl/>
              <w:jc w:val="center"/>
              <w:rPr>
                <w:rFonts w:ascii="Trebuchet MS" w:eastAsia="新細明體" w:hAnsi="Trebuchet MS" w:cs="新細明體"/>
                <w:color w:val="333333"/>
                <w:kern w:val="0"/>
                <w:sz w:val="20"/>
                <w:szCs w:val="20"/>
              </w:rPr>
            </w:pPr>
            <w:r>
              <w:rPr>
                <w:rFonts w:ascii="標楷體" w:eastAsia="標楷體" w:hAnsi="標楷體" w:cs="新細明體" w:hint="eastAsia"/>
                <w:color w:val="000000"/>
                <w:kern w:val="0"/>
                <w:sz w:val="28"/>
                <w:szCs w:val="28"/>
              </w:rPr>
              <w:t>張惠寧</w:t>
            </w:r>
          </w:p>
        </w:tc>
      </w:tr>
      <w:tr w:rsidR="00F343B6" w:rsidRPr="00DD110E" w:rsidTr="00E16178">
        <w:trPr>
          <w:trHeight w:val="215"/>
        </w:trPr>
        <w:tc>
          <w:tcPr>
            <w:tcW w:w="1568"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F343B6" w:rsidRPr="00DD110E" w:rsidRDefault="00F343B6" w:rsidP="00E16178">
            <w:pPr>
              <w:widowControl/>
              <w:jc w:val="center"/>
              <w:rPr>
                <w:rFonts w:ascii="Trebuchet MS" w:eastAsia="新細明體" w:hAnsi="Trebuchet MS" w:cs="新細明體"/>
                <w:color w:val="333333"/>
                <w:kern w:val="0"/>
                <w:sz w:val="20"/>
                <w:szCs w:val="20"/>
              </w:rPr>
            </w:pPr>
            <w:r w:rsidRPr="00DD110E">
              <w:rPr>
                <w:rFonts w:ascii="標楷體" w:eastAsia="標楷體" w:hAnsi="標楷體" w:cs="新細明體" w:hint="eastAsia"/>
                <w:color w:val="000000"/>
                <w:kern w:val="0"/>
                <w:sz w:val="28"/>
                <w:szCs w:val="28"/>
              </w:rPr>
              <w:t>教學對象</w:t>
            </w:r>
          </w:p>
        </w:tc>
        <w:tc>
          <w:tcPr>
            <w:tcW w:w="384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F343B6" w:rsidRPr="00DD110E" w:rsidRDefault="00F343B6" w:rsidP="00E16178">
            <w:pPr>
              <w:widowControl/>
              <w:rPr>
                <w:rFonts w:ascii="Trebuchet MS" w:eastAsia="新細明體" w:hAnsi="Trebuchet MS" w:cs="新細明體"/>
                <w:color w:val="333333"/>
                <w:kern w:val="0"/>
                <w:sz w:val="20"/>
                <w:szCs w:val="20"/>
              </w:rPr>
            </w:pPr>
            <w:r>
              <w:rPr>
                <w:rFonts w:ascii="標楷體" w:eastAsia="標楷體" w:hAnsi="標楷體" w:cs="新細明體" w:hint="eastAsia"/>
                <w:color w:val="000000"/>
                <w:kern w:val="0"/>
                <w:sz w:val="28"/>
                <w:szCs w:val="28"/>
              </w:rPr>
              <w:t>中年級學生8人</w:t>
            </w:r>
          </w:p>
        </w:tc>
        <w:tc>
          <w:tcPr>
            <w:tcW w:w="199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F343B6" w:rsidRPr="00DD110E" w:rsidRDefault="00F343B6" w:rsidP="00E16178">
            <w:pPr>
              <w:widowControl/>
              <w:jc w:val="center"/>
              <w:rPr>
                <w:rFonts w:ascii="Trebuchet MS" w:eastAsia="新細明體" w:hAnsi="Trebuchet MS" w:cs="新細明體"/>
                <w:color w:val="333333"/>
                <w:kern w:val="0"/>
                <w:sz w:val="20"/>
                <w:szCs w:val="20"/>
              </w:rPr>
            </w:pPr>
            <w:r w:rsidRPr="00DD110E">
              <w:rPr>
                <w:rFonts w:ascii="標楷體" w:eastAsia="標楷體" w:hAnsi="標楷體" w:cs="新細明體" w:hint="eastAsia"/>
                <w:color w:val="000000"/>
                <w:kern w:val="0"/>
                <w:sz w:val="28"/>
                <w:szCs w:val="28"/>
              </w:rPr>
              <w:t>教學日期</w:t>
            </w:r>
          </w:p>
        </w:tc>
        <w:tc>
          <w:tcPr>
            <w:tcW w:w="298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F343B6" w:rsidRPr="00DD110E" w:rsidRDefault="00F343B6" w:rsidP="00E16178">
            <w:pPr>
              <w:widowControl/>
              <w:jc w:val="center"/>
              <w:rPr>
                <w:rFonts w:ascii="Trebuchet MS" w:eastAsia="新細明體" w:hAnsi="Trebuchet MS" w:cs="新細明體"/>
                <w:color w:val="333333"/>
                <w:kern w:val="0"/>
                <w:sz w:val="20"/>
                <w:szCs w:val="20"/>
              </w:rPr>
            </w:pPr>
            <w:r>
              <w:rPr>
                <w:rFonts w:ascii="標楷體" w:eastAsia="標楷體" w:hAnsi="標楷體" w:cs="新細明體" w:hint="eastAsia"/>
                <w:color w:val="000000"/>
                <w:kern w:val="0"/>
                <w:sz w:val="28"/>
                <w:szCs w:val="28"/>
              </w:rPr>
              <w:t>109.04.28</w:t>
            </w:r>
          </w:p>
        </w:tc>
      </w:tr>
      <w:tr w:rsidR="00F343B6" w:rsidRPr="00DD110E" w:rsidTr="00E16178">
        <w:trPr>
          <w:trHeight w:val="180"/>
        </w:trPr>
        <w:tc>
          <w:tcPr>
            <w:tcW w:w="10393" w:type="dxa"/>
            <w:gridSpan w:val="4"/>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F343B6" w:rsidRPr="00DD110E" w:rsidRDefault="00F343B6" w:rsidP="00E16178">
            <w:pPr>
              <w:widowControl/>
              <w:jc w:val="center"/>
              <w:rPr>
                <w:rFonts w:ascii="Trebuchet MS" w:eastAsia="新細明體" w:hAnsi="Trebuchet MS" w:cs="新細明體"/>
                <w:color w:val="333333"/>
                <w:kern w:val="0"/>
                <w:sz w:val="20"/>
                <w:szCs w:val="20"/>
              </w:rPr>
            </w:pPr>
            <w:r w:rsidRPr="00DD110E">
              <w:rPr>
                <w:rFonts w:ascii="標楷體" w:eastAsia="標楷體" w:hAnsi="標楷體" w:cs="新細明體" w:hint="eastAsia"/>
                <w:color w:val="000000"/>
                <w:kern w:val="0"/>
                <w:sz w:val="28"/>
                <w:szCs w:val="28"/>
              </w:rPr>
              <w:t>桌遊功能介紹</w:t>
            </w:r>
          </w:p>
        </w:tc>
      </w:tr>
      <w:tr w:rsidR="00F343B6" w:rsidRPr="00DD110E" w:rsidTr="00E16178">
        <w:trPr>
          <w:trHeight w:val="343"/>
        </w:trPr>
        <w:tc>
          <w:tcPr>
            <w:tcW w:w="10393" w:type="dxa"/>
            <w:gridSpan w:val="4"/>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F343B6" w:rsidRDefault="00F343B6" w:rsidP="00E16178">
            <w:pPr>
              <w:widowControl/>
              <w:rPr>
                <w:rFonts w:ascii="標楷體" w:eastAsia="標楷體" w:hAnsi="標楷體" w:cs="新細明體"/>
                <w:color w:val="3B3B3B"/>
                <w:kern w:val="0"/>
                <w:szCs w:val="24"/>
              </w:rPr>
            </w:pPr>
            <w:r>
              <w:rPr>
                <w:rFonts w:ascii="標楷體" w:eastAsia="標楷體" w:hAnsi="標楷體" w:cs="新細明體" w:hint="eastAsia"/>
                <w:noProof/>
                <w:color w:val="3B3B3B"/>
                <w:kern w:val="0"/>
                <w:sz w:val="20"/>
                <w:szCs w:val="20"/>
              </w:rPr>
              <w:drawing>
                <wp:anchor distT="0" distB="0" distL="114300" distR="114300" simplePos="0" relativeHeight="251670528" behindDoc="0" locked="0" layoutInCell="1" allowOverlap="1" wp14:anchorId="72E52D87" wp14:editId="5D1095AB">
                  <wp:simplePos x="0" y="0"/>
                  <wp:positionH relativeFrom="column">
                    <wp:posOffset>3754120</wp:posOffset>
                  </wp:positionH>
                  <wp:positionV relativeFrom="paragraph">
                    <wp:posOffset>158750</wp:posOffset>
                  </wp:positionV>
                  <wp:extent cx="2190750" cy="1694669"/>
                  <wp:effectExtent l="0" t="0" r="0" b="1270"/>
                  <wp:wrapNone/>
                  <wp:docPr id="83" name="圖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C0AFAD.tmp"/>
                          <pic:cNvPicPr/>
                        </pic:nvPicPr>
                        <pic:blipFill>
                          <a:blip r:embed="rId97">
                            <a:extLst>
                              <a:ext uri="{28A0092B-C50C-407E-A947-70E740481C1C}">
                                <a14:useLocalDpi xmlns:a14="http://schemas.microsoft.com/office/drawing/2010/main" val="0"/>
                              </a:ext>
                            </a:extLst>
                          </a:blip>
                          <a:stretch>
                            <a:fillRect/>
                          </a:stretch>
                        </pic:blipFill>
                        <pic:spPr>
                          <a:xfrm>
                            <a:off x="0" y="0"/>
                            <a:ext cx="2190750" cy="1694669"/>
                          </a:xfrm>
                          <a:prstGeom prst="rect">
                            <a:avLst/>
                          </a:prstGeom>
                        </pic:spPr>
                      </pic:pic>
                    </a:graphicData>
                  </a:graphic>
                  <wp14:sizeRelH relativeFrom="margin">
                    <wp14:pctWidth>0</wp14:pctWidth>
                  </wp14:sizeRelH>
                  <wp14:sizeRelV relativeFrom="margin">
                    <wp14:pctHeight>0</wp14:pctHeight>
                  </wp14:sizeRelV>
                </wp:anchor>
              </w:drawing>
            </w:r>
            <w:r>
              <w:rPr>
                <w:rFonts w:ascii="標楷體" w:eastAsia="標楷體" w:hAnsi="標楷體" w:cs="新細明體" w:hint="eastAsia"/>
                <w:noProof/>
                <w:color w:val="3B3B3B"/>
                <w:kern w:val="0"/>
                <w:sz w:val="20"/>
                <w:szCs w:val="20"/>
              </w:rPr>
              <w:drawing>
                <wp:anchor distT="0" distB="0" distL="114300" distR="114300" simplePos="0" relativeHeight="251669504" behindDoc="0" locked="0" layoutInCell="1" allowOverlap="1" wp14:anchorId="604AA440" wp14:editId="2A8C1101">
                  <wp:simplePos x="0" y="0"/>
                  <wp:positionH relativeFrom="column">
                    <wp:posOffset>2258695</wp:posOffset>
                  </wp:positionH>
                  <wp:positionV relativeFrom="paragraph">
                    <wp:posOffset>120650</wp:posOffset>
                  </wp:positionV>
                  <wp:extent cx="1371600" cy="1757362"/>
                  <wp:effectExtent l="0" t="0" r="0" b="0"/>
                  <wp:wrapNone/>
                  <wp:docPr id="84" name="圖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C0D9F5.tmp"/>
                          <pic:cNvPicPr/>
                        </pic:nvPicPr>
                        <pic:blipFill>
                          <a:blip r:embed="rId98">
                            <a:extLst>
                              <a:ext uri="{28A0092B-C50C-407E-A947-70E740481C1C}">
                                <a14:useLocalDpi xmlns:a14="http://schemas.microsoft.com/office/drawing/2010/main" val="0"/>
                              </a:ext>
                            </a:extLst>
                          </a:blip>
                          <a:stretch>
                            <a:fillRect/>
                          </a:stretch>
                        </pic:blipFill>
                        <pic:spPr>
                          <a:xfrm>
                            <a:off x="0" y="0"/>
                            <a:ext cx="1371600" cy="1757362"/>
                          </a:xfrm>
                          <a:prstGeom prst="rect">
                            <a:avLst/>
                          </a:prstGeom>
                        </pic:spPr>
                      </pic:pic>
                    </a:graphicData>
                  </a:graphic>
                  <wp14:sizeRelH relativeFrom="page">
                    <wp14:pctWidth>0</wp14:pctWidth>
                  </wp14:sizeRelH>
                  <wp14:sizeRelV relativeFrom="page">
                    <wp14:pctHeight>0</wp14:pctHeight>
                  </wp14:sizeRelV>
                </wp:anchor>
              </w:drawing>
            </w:r>
          </w:p>
          <w:p w:rsidR="00F343B6" w:rsidRDefault="00F343B6" w:rsidP="00E16178">
            <w:pPr>
              <w:widowControl/>
              <w:rPr>
                <w:rFonts w:ascii="標楷體" w:eastAsia="標楷體" w:hAnsi="標楷體" w:cs="新細明體"/>
                <w:color w:val="3B3B3B"/>
                <w:kern w:val="0"/>
                <w:szCs w:val="24"/>
              </w:rPr>
            </w:pPr>
          </w:p>
          <w:p w:rsidR="00F343B6" w:rsidRDefault="00F343B6" w:rsidP="00E16178">
            <w:pPr>
              <w:widowControl/>
              <w:rPr>
                <w:rFonts w:ascii="標楷體" w:eastAsia="標楷體" w:hAnsi="標楷體" w:cs="新細明體"/>
                <w:color w:val="3B3B3B"/>
                <w:kern w:val="0"/>
                <w:szCs w:val="24"/>
              </w:rPr>
            </w:pPr>
          </w:p>
          <w:p w:rsidR="00F343B6" w:rsidRPr="00270398" w:rsidRDefault="00F343B6" w:rsidP="00F343B6">
            <w:pPr>
              <w:pStyle w:val="a9"/>
              <w:widowControl/>
              <w:numPr>
                <w:ilvl w:val="0"/>
                <w:numId w:val="6"/>
              </w:numPr>
              <w:ind w:leftChars="0"/>
              <w:rPr>
                <w:rFonts w:ascii="標楷體" w:eastAsia="標楷體" w:hAnsi="標楷體" w:cs="新細明體"/>
                <w:color w:val="000000" w:themeColor="text1"/>
                <w:kern w:val="0"/>
                <w:szCs w:val="24"/>
              </w:rPr>
            </w:pPr>
            <w:r w:rsidRPr="00270398">
              <w:rPr>
                <w:rFonts w:ascii="標楷體" w:eastAsia="標楷體" w:hAnsi="標楷體" w:cs="新細明體" w:hint="eastAsia"/>
                <w:b/>
                <w:color w:val="000000" w:themeColor="text1"/>
                <w:kern w:val="0"/>
                <w:szCs w:val="24"/>
              </w:rPr>
              <w:t>遊戲人數</w:t>
            </w:r>
            <w:r w:rsidRPr="00270398">
              <w:rPr>
                <w:rFonts w:ascii="標楷體" w:eastAsia="標楷體" w:hAnsi="標楷體" w:cs="新細明體" w:hint="eastAsia"/>
                <w:color w:val="000000" w:themeColor="text1"/>
                <w:kern w:val="0"/>
                <w:szCs w:val="24"/>
              </w:rPr>
              <w:t>：3-10人</w:t>
            </w:r>
            <w:r>
              <w:rPr>
                <w:rFonts w:ascii="標楷體" w:eastAsia="標楷體" w:hAnsi="標楷體" w:cs="新細明體" w:hint="eastAsia"/>
                <w:color w:val="000000" w:themeColor="text1"/>
                <w:kern w:val="0"/>
                <w:szCs w:val="24"/>
              </w:rPr>
              <w:t>。</w:t>
            </w:r>
            <w:r w:rsidRPr="00270398">
              <w:rPr>
                <w:rFonts w:ascii="標楷體" w:eastAsia="標楷體" w:hAnsi="標楷體" w:cs="新細明體" w:hint="eastAsia"/>
                <w:color w:val="000000" w:themeColor="text1"/>
                <w:kern w:val="0"/>
                <w:sz w:val="20"/>
                <w:szCs w:val="20"/>
              </w:rPr>
              <w:br/>
            </w:r>
          </w:p>
          <w:p w:rsidR="00F343B6" w:rsidRPr="00270398" w:rsidRDefault="00F343B6" w:rsidP="00F343B6">
            <w:pPr>
              <w:pStyle w:val="a9"/>
              <w:widowControl/>
              <w:numPr>
                <w:ilvl w:val="0"/>
                <w:numId w:val="6"/>
              </w:numPr>
              <w:ind w:leftChars="0"/>
              <w:rPr>
                <w:rFonts w:ascii="標楷體" w:eastAsia="標楷體" w:hAnsi="標楷體" w:cs="新細明體"/>
                <w:color w:val="000000" w:themeColor="text1"/>
                <w:kern w:val="0"/>
                <w:szCs w:val="24"/>
              </w:rPr>
            </w:pPr>
            <w:r w:rsidRPr="00270398">
              <w:rPr>
                <w:rFonts w:ascii="標楷體" w:eastAsia="標楷體" w:hAnsi="標楷體" w:cs="新細明體" w:hint="eastAsia"/>
                <w:b/>
                <w:color w:val="000000" w:themeColor="text1"/>
                <w:kern w:val="0"/>
                <w:szCs w:val="24"/>
              </w:rPr>
              <w:t>適合年齡：</w:t>
            </w:r>
            <w:r w:rsidRPr="00270398">
              <w:rPr>
                <w:rFonts w:ascii="標楷體" w:eastAsia="標楷體" w:hAnsi="標楷體" w:cs="新細明體" w:hint="eastAsia"/>
                <w:color w:val="000000" w:themeColor="text1"/>
                <w:kern w:val="0"/>
                <w:szCs w:val="24"/>
              </w:rPr>
              <w:t>8歲以上</w:t>
            </w:r>
            <w:r>
              <w:rPr>
                <w:rFonts w:ascii="標楷體" w:eastAsia="標楷體" w:hAnsi="標楷體" w:cs="新細明體" w:hint="eastAsia"/>
                <w:color w:val="000000" w:themeColor="text1"/>
                <w:kern w:val="0"/>
                <w:szCs w:val="24"/>
              </w:rPr>
              <w:t>。</w:t>
            </w:r>
            <w:r w:rsidRPr="00270398">
              <w:rPr>
                <w:rFonts w:ascii="標楷體" w:eastAsia="標楷體" w:hAnsi="標楷體" w:cs="新細明體" w:hint="eastAsia"/>
                <w:color w:val="000000" w:themeColor="text1"/>
                <w:kern w:val="0"/>
                <w:szCs w:val="24"/>
              </w:rPr>
              <w:t> </w:t>
            </w:r>
            <w:r w:rsidRPr="00270398">
              <w:rPr>
                <w:rFonts w:ascii="標楷體" w:eastAsia="標楷體" w:hAnsi="標楷體" w:cs="新細明體" w:hint="eastAsia"/>
                <w:color w:val="000000" w:themeColor="text1"/>
                <w:kern w:val="0"/>
                <w:sz w:val="20"/>
                <w:szCs w:val="20"/>
              </w:rPr>
              <w:br/>
            </w:r>
          </w:p>
          <w:p w:rsidR="00F343B6" w:rsidRPr="00270398" w:rsidRDefault="00F343B6" w:rsidP="00F343B6">
            <w:pPr>
              <w:pStyle w:val="a9"/>
              <w:widowControl/>
              <w:numPr>
                <w:ilvl w:val="0"/>
                <w:numId w:val="6"/>
              </w:numPr>
              <w:ind w:leftChars="0"/>
              <w:rPr>
                <w:rFonts w:ascii="標楷體" w:eastAsia="標楷體" w:hAnsi="標楷體" w:cs="新細明體"/>
                <w:color w:val="000000" w:themeColor="text1"/>
                <w:kern w:val="0"/>
                <w:szCs w:val="24"/>
              </w:rPr>
            </w:pPr>
            <w:r w:rsidRPr="00270398">
              <w:rPr>
                <w:rFonts w:ascii="標楷體" w:eastAsia="標楷體" w:hAnsi="標楷體" w:cs="新細明體" w:hint="eastAsia"/>
                <w:b/>
                <w:color w:val="000000" w:themeColor="text1"/>
                <w:kern w:val="0"/>
                <w:szCs w:val="24"/>
              </w:rPr>
              <w:t>遊戲時間：</w:t>
            </w:r>
            <w:r w:rsidRPr="00270398">
              <w:rPr>
                <w:rFonts w:ascii="標楷體" w:eastAsia="標楷體" w:hAnsi="標楷體" w:cs="新細明體" w:hint="eastAsia"/>
                <w:color w:val="000000" w:themeColor="text1"/>
                <w:kern w:val="0"/>
                <w:szCs w:val="24"/>
              </w:rPr>
              <w:t>約30分鐘。</w:t>
            </w:r>
          </w:p>
          <w:p w:rsidR="00F343B6" w:rsidRDefault="00F343B6" w:rsidP="00E16178">
            <w:pPr>
              <w:widowControl/>
              <w:rPr>
                <w:rFonts w:ascii="標楷體" w:eastAsia="標楷體" w:hAnsi="標楷體" w:cs="新細明體"/>
                <w:color w:val="3B3B3B"/>
                <w:kern w:val="0"/>
                <w:szCs w:val="24"/>
              </w:rPr>
            </w:pPr>
          </w:p>
          <w:p w:rsidR="00F343B6" w:rsidRDefault="00F343B6" w:rsidP="00F343B6">
            <w:pPr>
              <w:pStyle w:val="a9"/>
              <w:widowControl/>
              <w:numPr>
                <w:ilvl w:val="0"/>
                <w:numId w:val="6"/>
              </w:numPr>
              <w:ind w:leftChars="0"/>
              <w:rPr>
                <w:rFonts w:ascii="標楷體" w:eastAsia="標楷體" w:hAnsi="標楷體" w:cs="新細明體"/>
                <w:color w:val="000000"/>
                <w:kern w:val="0"/>
                <w:szCs w:val="24"/>
              </w:rPr>
            </w:pPr>
            <w:r w:rsidRPr="00270398">
              <w:rPr>
                <w:rFonts w:ascii="標楷體" w:eastAsia="標楷體" w:hAnsi="標楷體" w:cs="新細明體" w:hint="eastAsia"/>
                <w:b/>
                <w:color w:val="000000"/>
                <w:kern w:val="0"/>
                <w:szCs w:val="24"/>
              </w:rPr>
              <w:t>遊戲配件：</w:t>
            </w:r>
            <w:r w:rsidRPr="00270398">
              <w:rPr>
                <w:rFonts w:ascii="標楷體" w:eastAsia="標楷體" w:hAnsi="標楷體" w:cs="新細明體" w:hint="eastAsia"/>
                <w:color w:val="000000"/>
                <w:kern w:val="0"/>
                <w:szCs w:val="24"/>
              </w:rPr>
              <w:t xml:space="preserve"> 44 張礦道卡、 27 張道具卡、28 張金塊卡、11 張身分卡。</w:t>
            </w:r>
          </w:p>
          <w:p w:rsidR="00F343B6" w:rsidRPr="00270398" w:rsidRDefault="00F343B6" w:rsidP="00E16178">
            <w:pPr>
              <w:pStyle w:val="a9"/>
              <w:widowControl/>
              <w:ind w:leftChars="0"/>
              <w:rPr>
                <w:rFonts w:ascii="標楷體" w:eastAsia="標楷體" w:hAnsi="標楷體" w:cs="新細明體"/>
                <w:color w:val="000000"/>
                <w:kern w:val="0"/>
                <w:szCs w:val="24"/>
              </w:rPr>
            </w:pPr>
          </w:p>
          <w:p w:rsidR="00F343B6" w:rsidRPr="00270398" w:rsidRDefault="00F343B6" w:rsidP="00F343B6">
            <w:pPr>
              <w:pStyle w:val="a9"/>
              <w:widowControl/>
              <w:numPr>
                <w:ilvl w:val="0"/>
                <w:numId w:val="6"/>
              </w:numPr>
              <w:ind w:leftChars="0"/>
              <w:rPr>
                <w:rFonts w:ascii="標楷體" w:eastAsia="標楷體" w:hAnsi="標楷體" w:cs="新細明體"/>
                <w:b/>
                <w:bCs/>
                <w:color w:val="000000"/>
                <w:spacing w:val="9"/>
                <w:kern w:val="0"/>
                <w:szCs w:val="24"/>
              </w:rPr>
            </w:pPr>
            <w:r w:rsidRPr="00270398">
              <w:rPr>
                <w:rFonts w:ascii="標楷體" w:eastAsia="標楷體" w:hAnsi="標楷體" w:cs="新細明體" w:hint="eastAsia"/>
                <w:b/>
                <w:bCs/>
                <w:color w:val="000000"/>
                <w:spacing w:val="9"/>
                <w:kern w:val="0"/>
                <w:szCs w:val="24"/>
              </w:rPr>
              <w:t>遊戲規則：</w:t>
            </w:r>
          </w:p>
          <w:p w:rsidR="00F343B6" w:rsidRPr="00270398" w:rsidRDefault="00F343B6" w:rsidP="00E16178">
            <w:pPr>
              <w:pStyle w:val="a9"/>
              <w:widowControl/>
              <w:ind w:leftChars="0"/>
              <w:rPr>
                <w:rFonts w:ascii="標楷體" w:eastAsia="標楷體" w:hAnsi="標楷體" w:cs="新細明體"/>
                <w:bCs/>
                <w:color w:val="000000"/>
                <w:spacing w:val="9"/>
                <w:kern w:val="0"/>
                <w:szCs w:val="24"/>
              </w:rPr>
            </w:pPr>
            <w:r w:rsidRPr="00270398">
              <w:rPr>
                <w:rFonts w:ascii="標楷體" w:eastAsia="標楷體" w:hAnsi="標楷體" w:hint="eastAsia"/>
              </w:rPr>
              <w:t>玩家抽牌決定身分是好矮人或壞矮人，好矮人要鋪路找到終點的金塊，壞矮人要堵路，不讓路接通，最後牌出盡時，如果好矮人沒有成功找到金塊，則壞矮人獲勝。</w:t>
            </w:r>
          </w:p>
          <w:p w:rsidR="00F343B6" w:rsidRPr="00CE4C92" w:rsidRDefault="00F343B6" w:rsidP="00E16178">
            <w:pPr>
              <w:widowControl/>
              <w:ind w:leftChars="200" w:left="480" w:firstLine="120"/>
              <w:rPr>
                <w:rFonts w:ascii="標楷體" w:eastAsia="標楷體" w:hAnsi="標楷體" w:cs="新細明體"/>
                <w:color w:val="333333"/>
                <w:kern w:val="0"/>
                <w:sz w:val="20"/>
                <w:szCs w:val="20"/>
              </w:rPr>
            </w:pPr>
          </w:p>
          <w:p w:rsidR="00F343B6" w:rsidRPr="00270398" w:rsidRDefault="00F343B6" w:rsidP="00F343B6">
            <w:pPr>
              <w:pStyle w:val="a9"/>
              <w:widowControl/>
              <w:numPr>
                <w:ilvl w:val="0"/>
                <w:numId w:val="6"/>
              </w:numPr>
              <w:ind w:leftChars="0"/>
              <w:rPr>
                <w:rFonts w:ascii="Trebuchet MS" w:eastAsia="新細明體" w:hAnsi="Trebuchet MS" w:cs="新細明體"/>
                <w:b/>
                <w:color w:val="333333"/>
                <w:kern w:val="0"/>
                <w:sz w:val="20"/>
                <w:szCs w:val="20"/>
              </w:rPr>
            </w:pPr>
            <w:r w:rsidRPr="00270398">
              <w:rPr>
                <w:rFonts w:ascii="標楷體" w:eastAsia="標楷體" w:hAnsi="標楷體" w:cs="新細明體" w:hint="eastAsia"/>
                <w:b/>
                <w:bCs/>
                <w:color w:val="000000"/>
                <w:spacing w:val="9"/>
                <w:kern w:val="0"/>
                <w:szCs w:val="24"/>
              </w:rPr>
              <w:t>遊戲功能：</w:t>
            </w:r>
          </w:p>
          <w:p w:rsidR="00F343B6" w:rsidRPr="00270398" w:rsidRDefault="00F343B6" w:rsidP="00E16178">
            <w:pPr>
              <w:pStyle w:val="a9"/>
              <w:widowControl/>
              <w:ind w:leftChars="0"/>
              <w:rPr>
                <w:rFonts w:ascii="Trebuchet MS" w:eastAsia="新細明體" w:hAnsi="Trebuchet MS" w:cs="新細明體"/>
                <w:color w:val="333333"/>
                <w:kern w:val="0"/>
                <w:sz w:val="20"/>
                <w:szCs w:val="20"/>
              </w:rPr>
            </w:pPr>
            <w:r w:rsidRPr="00270398">
              <w:rPr>
                <w:rFonts w:ascii="Times New Roman" w:eastAsia="標楷體" w:hAnsi="Times New Roman" w:cs="Times New Roman" w:hint="eastAsia"/>
                <w:color w:val="000000" w:themeColor="text1"/>
                <w:kern w:val="0"/>
                <w:szCs w:val="24"/>
              </w:rPr>
              <w:t>溝通合作</w:t>
            </w:r>
            <w:r>
              <w:rPr>
                <w:rFonts w:ascii="Times New Roman" w:eastAsia="標楷體" w:hAnsi="Times New Roman" w:cs="Times New Roman" w:hint="eastAsia"/>
                <w:color w:val="000000" w:themeColor="text1"/>
                <w:kern w:val="0"/>
                <w:szCs w:val="14"/>
              </w:rPr>
              <w:t>：</w:t>
            </w:r>
            <w:r w:rsidRPr="00270398">
              <w:rPr>
                <w:rFonts w:ascii="標楷體" w:eastAsia="標楷體" w:hAnsi="標楷體" w:cs="新細明體" w:hint="eastAsia"/>
                <w:color w:val="000000" w:themeColor="text1"/>
                <w:kern w:val="0"/>
                <w:szCs w:val="28"/>
              </w:rPr>
              <w:t>玩家需在遊戲過程中，辨別與自己同陣營的玩家，並與其合作找到金礦或是聯手阻撓對手陣營的玩家。</w:t>
            </w:r>
          </w:p>
          <w:p w:rsidR="00F343B6" w:rsidRPr="00CE4C92" w:rsidRDefault="00F343B6" w:rsidP="00E16178">
            <w:pPr>
              <w:widowControl/>
              <w:ind w:left="360"/>
              <w:rPr>
                <w:rFonts w:ascii="標楷體" w:eastAsia="標楷體" w:hAnsi="標楷體" w:cs="新細明體"/>
                <w:color w:val="385623" w:themeColor="accent6" w:themeShade="80"/>
                <w:kern w:val="0"/>
                <w:sz w:val="28"/>
                <w:szCs w:val="28"/>
              </w:rPr>
            </w:pPr>
          </w:p>
        </w:tc>
      </w:tr>
      <w:tr w:rsidR="00F343B6" w:rsidRPr="00DD110E" w:rsidTr="00E16178">
        <w:trPr>
          <w:trHeight w:val="83"/>
        </w:trPr>
        <w:tc>
          <w:tcPr>
            <w:tcW w:w="10393" w:type="dxa"/>
            <w:gridSpan w:val="4"/>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F343B6" w:rsidRPr="00DD110E" w:rsidRDefault="00F343B6" w:rsidP="00E16178">
            <w:pPr>
              <w:widowControl/>
              <w:jc w:val="center"/>
              <w:rPr>
                <w:rFonts w:ascii="Trebuchet MS" w:eastAsia="新細明體" w:hAnsi="Trebuchet MS" w:cs="新細明體"/>
                <w:color w:val="333333"/>
                <w:kern w:val="0"/>
                <w:sz w:val="20"/>
                <w:szCs w:val="20"/>
              </w:rPr>
            </w:pPr>
            <w:r>
              <w:rPr>
                <w:rFonts w:ascii="標楷體" w:eastAsia="標楷體" w:hAnsi="標楷體" w:cs="新細明體" w:hint="eastAsia"/>
                <w:color w:val="000000"/>
                <w:kern w:val="0"/>
                <w:sz w:val="28"/>
                <w:szCs w:val="28"/>
              </w:rPr>
              <w:t>教學</w:t>
            </w:r>
            <w:r w:rsidRPr="00DD110E">
              <w:rPr>
                <w:rFonts w:ascii="標楷體" w:eastAsia="標楷體" w:hAnsi="標楷體" w:cs="新細明體" w:hint="eastAsia"/>
                <w:color w:val="000000"/>
                <w:kern w:val="0"/>
                <w:sz w:val="28"/>
                <w:szCs w:val="28"/>
              </w:rPr>
              <w:t>目標及應用</w:t>
            </w:r>
          </w:p>
        </w:tc>
      </w:tr>
      <w:tr w:rsidR="00F343B6" w:rsidRPr="00307578" w:rsidTr="00E16178">
        <w:trPr>
          <w:trHeight w:val="176"/>
        </w:trPr>
        <w:tc>
          <w:tcPr>
            <w:tcW w:w="10393" w:type="dxa"/>
            <w:gridSpan w:val="4"/>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F343B6" w:rsidRPr="00270398" w:rsidRDefault="00F343B6" w:rsidP="00E16178">
            <w:pPr>
              <w:pStyle w:val="a9"/>
              <w:widowControl/>
              <w:ind w:leftChars="0"/>
              <w:rPr>
                <w:rFonts w:ascii="標楷體" w:eastAsia="標楷體" w:hAnsi="標楷體" w:cs="新細明體"/>
                <w:color w:val="000000" w:themeColor="text1"/>
                <w:kern w:val="0"/>
                <w:szCs w:val="24"/>
              </w:rPr>
            </w:pPr>
          </w:p>
          <w:p w:rsidR="00F343B6" w:rsidRDefault="00F343B6" w:rsidP="00F343B6">
            <w:pPr>
              <w:pStyle w:val="a9"/>
              <w:widowControl/>
              <w:numPr>
                <w:ilvl w:val="0"/>
                <w:numId w:val="5"/>
              </w:numPr>
              <w:ind w:leftChars="0"/>
              <w:rPr>
                <w:rFonts w:ascii="標楷體" w:eastAsia="標楷體" w:hAnsi="標楷體" w:cs="新細明體"/>
                <w:color w:val="000000" w:themeColor="text1"/>
                <w:kern w:val="0"/>
                <w:szCs w:val="24"/>
              </w:rPr>
            </w:pPr>
            <w:r w:rsidRPr="00270398">
              <w:rPr>
                <w:rFonts w:ascii="標楷體" w:eastAsia="標楷體" w:hAnsi="標楷體" w:cs="新細明體" w:hint="eastAsia"/>
                <w:b/>
                <w:color w:val="000000" w:themeColor="text1"/>
                <w:kern w:val="0"/>
                <w:szCs w:val="24"/>
              </w:rPr>
              <w:t>催化團體氛圍</w:t>
            </w:r>
            <w:r w:rsidRPr="00270398">
              <w:rPr>
                <w:rFonts w:ascii="標楷體" w:eastAsia="標楷體" w:hAnsi="標楷體" w:cs="新細明體" w:hint="eastAsia"/>
                <w:color w:val="000000" w:themeColor="text1"/>
                <w:kern w:val="0"/>
                <w:szCs w:val="24"/>
              </w:rPr>
              <w:t>：依</w:t>
            </w:r>
            <w:r>
              <w:rPr>
                <w:rFonts w:ascii="標楷體" w:eastAsia="標楷體" w:hAnsi="標楷體" w:cs="新細明體" w:hint="eastAsia"/>
                <w:color w:val="000000" w:themeColor="text1"/>
                <w:kern w:val="0"/>
                <w:szCs w:val="24"/>
              </w:rPr>
              <w:t>抽到</w:t>
            </w:r>
            <w:r w:rsidRPr="00270398">
              <w:rPr>
                <w:rFonts w:ascii="標楷體" w:eastAsia="標楷體" w:hAnsi="標楷體" w:cs="新細明體" w:hint="eastAsia"/>
                <w:color w:val="000000" w:themeColor="text1"/>
                <w:kern w:val="0"/>
                <w:szCs w:val="24"/>
              </w:rPr>
              <w:t>好、壞矮人分為兩陣營，打散原來的小組，和其他成員有溝通互動的機會。</w:t>
            </w:r>
          </w:p>
          <w:p w:rsidR="00F343B6" w:rsidRPr="00917ED0" w:rsidRDefault="00F343B6" w:rsidP="00E16178">
            <w:pPr>
              <w:pStyle w:val="a9"/>
              <w:widowControl/>
              <w:ind w:leftChars="0"/>
              <w:rPr>
                <w:rFonts w:ascii="標楷體" w:eastAsia="標楷體" w:hAnsi="標楷體" w:cs="新細明體"/>
                <w:color w:val="000000" w:themeColor="text1"/>
                <w:kern w:val="0"/>
                <w:szCs w:val="24"/>
              </w:rPr>
            </w:pPr>
          </w:p>
          <w:p w:rsidR="00F343B6" w:rsidRDefault="00F343B6" w:rsidP="00F343B6">
            <w:pPr>
              <w:pStyle w:val="a9"/>
              <w:widowControl/>
              <w:numPr>
                <w:ilvl w:val="0"/>
                <w:numId w:val="5"/>
              </w:numPr>
              <w:ind w:leftChars="0"/>
              <w:rPr>
                <w:rFonts w:ascii="標楷體" w:eastAsia="標楷體" w:hAnsi="標楷體" w:cs="新細明體"/>
                <w:color w:val="000000" w:themeColor="text1"/>
                <w:kern w:val="0"/>
                <w:szCs w:val="24"/>
              </w:rPr>
            </w:pPr>
            <w:r w:rsidRPr="00270398">
              <w:rPr>
                <w:rFonts w:ascii="標楷體" w:eastAsia="標楷體" w:hAnsi="標楷體" w:cs="新細明體" w:hint="eastAsia"/>
                <w:b/>
                <w:color w:val="000000" w:themeColor="text1"/>
                <w:kern w:val="0"/>
                <w:szCs w:val="24"/>
              </w:rPr>
              <w:t>在自然情境中，觀察學生和同儕互動的模樣：</w:t>
            </w:r>
            <w:r w:rsidRPr="00270398">
              <w:rPr>
                <w:rFonts w:ascii="標楷體" w:eastAsia="標楷體" w:hAnsi="標楷體" w:cs="新細明體" w:hint="eastAsia"/>
                <w:color w:val="000000" w:themeColor="text1"/>
                <w:kern w:val="0"/>
                <w:szCs w:val="24"/>
              </w:rPr>
              <w:t>在遊戲過程中，學生為了達成目的需要說服別人、和他人合作，可藉此觀察學生如何滿足自己的需要、如何達成目的，在過程中是較為主動、被動或是指揮、聽從的</w:t>
            </w:r>
            <w:r>
              <w:rPr>
                <w:rFonts w:ascii="標楷體" w:eastAsia="標楷體" w:hAnsi="標楷體" w:cs="新細明體" w:hint="eastAsia"/>
                <w:color w:val="000000" w:themeColor="text1"/>
                <w:kern w:val="0"/>
                <w:szCs w:val="24"/>
              </w:rPr>
              <w:t>角色，並依此進行討論。</w:t>
            </w:r>
          </w:p>
          <w:p w:rsidR="00F343B6" w:rsidRPr="00270398" w:rsidRDefault="00F343B6" w:rsidP="00E16178">
            <w:pPr>
              <w:widowControl/>
              <w:rPr>
                <w:rFonts w:ascii="標楷體" w:eastAsia="標楷體" w:hAnsi="標楷體" w:cs="新細明體"/>
                <w:color w:val="000000" w:themeColor="text1"/>
                <w:kern w:val="0"/>
                <w:szCs w:val="24"/>
              </w:rPr>
            </w:pPr>
          </w:p>
          <w:p w:rsidR="00F343B6" w:rsidRPr="00270398" w:rsidRDefault="00F343B6" w:rsidP="00F343B6">
            <w:pPr>
              <w:pStyle w:val="a9"/>
              <w:widowControl/>
              <w:numPr>
                <w:ilvl w:val="0"/>
                <w:numId w:val="5"/>
              </w:numPr>
              <w:ind w:leftChars="0"/>
              <w:rPr>
                <w:rFonts w:ascii="Trebuchet MS" w:eastAsia="新細明體" w:hAnsi="Trebuchet MS" w:cs="新細明體"/>
                <w:color w:val="333333"/>
                <w:kern w:val="0"/>
                <w:sz w:val="20"/>
                <w:szCs w:val="20"/>
              </w:rPr>
            </w:pPr>
            <w:r w:rsidRPr="00270398">
              <w:rPr>
                <w:rFonts w:ascii="標楷體" w:eastAsia="標楷體" w:hAnsi="標楷體" w:cs="新細明體" w:hint="eastAsia"/>
                <w:b/>
                <w:color w:val="000000" w:themeColor="text1"/>
                <w:kern w:val="0"/>
                <w:szCs w:val="24"/>
              </w:rPr>
              <w:t>扮演不同的自己：</w:t>
            </w:r>
            <w:r w:rsidRPr="00270398">
              <w:rPr>
                <w:rFonts w:ascii="標楷體" w:eastAsia="標楷體" w:hAnsi="標楷體" w:cs="新細明體" w:hint="eastAsia"/>
                <w:color w:val="000000" w:themeColor="text1"/>
                <w:kern w:val="0"/>
                <w:szCs w:val="24"/>
              </w:rPr>
              <w:t>學生可以依據自己的角色選擇幫助別人、禁止別人或是搗蛋，在遊戲中突破固有的行為模式，讓學生有機會扮演不同的模樣。</w:t>
            </w:r>
          </w:p>
          <w:p w:rsidR="00F343B6" w:rsidRPr="00270398" w:rsidRDefault="00F343B6" w:rsidP="00E16178">
            <w:pPr>
              <w:pStyle w:val="a9"/>
              <w:widowControl/>
              <w:ind w:leftChars="0"/>
              <w:rPr>
                <w:rFonts w:ascii="Trebuchet MS" w:eastAsia="新細明體" w:hAnsi="Trebuchet MS" w:cs="新細明體"/>
                <w:color w:val="333333"/>
                <w:kern w:val="0"/>
                <w:sz w:val="20"/>
                <w:szCs w:val="20"/>
              </w:rPr>
            </w:pPr>
          </w:p>
        </w:tc>
      </w:tr>
      <w:tr w:rsidR="00F343B6" w:rsidRPr="00DD110E" w:rsidTr="00E16178">
        <w:trPr>
          <w:trHeight w:val="74"/>
        </w:trPr>
        <w:tc>
          <w:tcPr>
            <w:tcW w:w="10393" w:type="dxa"/>
            <w:gridSpan w:val="4"/>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F343B6" w:rsidRPr="00DD110E" w:rsidRDefault="00F343B6" w:rsidP="00E16178">
            <w:pPr>
              <w:widowControl/>
              <w:jc w:val="center"/>
              <w:rPr>
                <w:rFonts w:ascii="Trebuchet MS" w:eastAsia="新細明體" w:hAnsi="Trebuchet MS" w:cs="新細明體"/>
                <w:color w:val="333333"/>
                <w:kern w:val="0"/>
                <w:sz w:val="20"/>
                <w:szCs w:val="20"/>
              </w:rPr>
            </w:pPr>
            <w:r w:rsidRPr="00DD110E">
              <w:rPr>
                <w:rFonts w:ascii="標楷體" w:eastAsia="標楷體" w:hAnsi="標楷體" w:cs="新細明體" w:hint="eastAsia"/>
                <w:color w:val="000000"/>
                <w:kern w:val="0"/>
                <w:sz w:val="28"/>
                <w:szCs w:val="28"/>
              </w:rPr>
              <w:lastRenderedPageBreak/>
              <w:t>心得</w:t>
            </w:r>
            <w:r>
              <w:rPr>
                <w:rFonts w:ascii="標楷體" w:eastAsia="標楷體" w:hAnsi="標楷體" w:cs="新細明體" w:hint="eastAsia"/>
                <w:color w:val="000000"/>
                <w:kern w:val="0"/>
                <w:sz w:val="28"/>
                <w:szCs w:val="28"/>
              </w:rPr>
              <w:t>省思</w:t>
            </w:r>
          </w:p>
        </w:tc>
      </w:tr>
      <w:tr w:rsidR="00F343B6" w:rsidRPr="00DD110E" w:rsidTr="00E16178">
        <w:trPr>
          <w:trHeight w:val="343"/>
        </w:trPr>
        <w:tc>
          <w:tcPr>
            <w:tcW w:w="10393" w:type="dxa"/>
            <w:gridSpan w:val="4"/>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F343B6" w:rsidRDefault="00F343B6" w:rsidP="00E16178">
            <w:pPr>
              <w:pStyle w:val="a9"/>
              <w:widowControl/>
              <w:ind w:leftChars="0"/>
              <w:rPr>
                <w:rFonts w:ascii="標楷體" w:eastAsia="標楷體" w:hAnsi="標楷體" w:cs="新細明體"/>
                <w:color w:val="333333"/>
                <w:kern w:val="0"/>
                <w:szCs w:val="20"/>
              </w:rPr>
            </w:pPr>
          </w:p>
          <w:p w:rsidR="00F343B6" w:rsidRPr="00805214" w:rsidRDefault="00F343B6" w:rsidP="00F343B6">
            <w:pPr>
              <w:pStyle w:val="a9"/>
              <w:widowControl/>
              <w:numPr>
                <w:ilvl w:val="0"/>
                <w:numId w:val="7"/>
              </w:numPr>
              <w:ind w:leftChars="0"/>
              <w:rPr>
                <w:rFonts w:ascii="標楷體" w:eastAsia="標楷體" w:hAnsi="標楷體" w:cs="新細明體"/>
                <w:color w:val="333333"/>
                <w:kern w:val="0"/>
                <w:szCs w:val="20"/>
              </w:rPr>
            </w:pPr>
            <w:r w:rsidRPr="00805214">
              <w:rPr>
                <w:rFonts w:ascii="標楷體" w:eastAsia="標楷體" w:hAnsi="標楷體" w:cs="新細明體" w:hint="eastAsia"/>
                <w:color w:val="333333"/>
                <w:kern w:val="0"/>
                <w:szCs w:val="20"/>
              </w:rPr>
              <w:t>將桌遊運用在輔導活動中，除了能引起學生興趣、卸下學生的防衛，還能活絡團體的氛圍，讓學生自然而然的產生互動，在遊戲中看見學生原本的模樣。</w:t>
            </w:r>
          </w:p>
          <w:p w:rsidR="00F343B6" w:rsidRPr="00805214" w:rsidRDefault="00F343B6" w:rsidP="00E16178">
            <w:pPr>
              <w:pStyle w:val="a9"/>
              <w:widowControl/>
              <w:ind w:leftChars="0"/>
              <w:rPr>
                <w:rFonts w:ascii="標楷體" w:eastAsia="標楷體" w:hAnsi="標楷體" w:cs="新細明體"/>
                <w:color w:val="333333"/>
                <w:kern w:val="0"/>
                <w:szCs w:val="20"/>
              </w:rPr>
            </w:pPr>
          </w:p>
          <w:p w:rsidR="00F343B6" w:rsidRDefault="00F343B6" w:rsidP="00F343B6">
            <w:pPr>
              <w:pStyle w:val="a9"/>
              <w:widowControl/>
              <w:numPr>
                <w:ilvl w:val="0"/>
                <w:numId w:val="7"/>
              </w:numPr>
              <w:ind w:leftChars="0"/>
              <w:rPr>
                <w:rFonts w:ascii="標楷體" w:eastAsia="標楷體" w:hAnsi="標楷體" w:cs="新細明體"/>
                <w:color w:val="333333"/>
                <w:kern w:val="0"/>
                <w:szCs w:val="20"/>
              </w:rPr>
            </w:pPr>
            <w:r w:rsidRPr="00805214">
              <w:rPr>
                <w:rFonts w:ascii="標楷體" w:eastAsia="標楷體" w:hAnsi="標楷體" w:cs="新細明體" w:hint="eastAsia"/>
                <w:color w:val="333333"/>
                <w:kern w:val="0"/>
                <w:szCs w:val="20"/>
              </w:rPr>
              <w:t>因為學生對遊戲的投入，所以在遊戲後的討論較能產生共鳴，並延伸連結到學生平日</w:t>
            </w:r>
            <w:r>
              <w:rPr>
                <w:rFonts w:ascii="標楷體" w:eastAsia="標楷體" w:hAnsi="標楷體" w:cs="新細明體" w:hint="eastAsia"/>
                <w:color w:val="333333"/>
                <w:kern w:val="0"/>
                <w:szCs w:val="20"/>
              </w:rPr>
              <w:t>生活</w:t>
            </w:r>
            <w:r w:rsidRPr="00805214">
              <w:rPr>
                <w:rFonts w:ascii="標楷體" w:eastAsia="標楷體" w:hAnsi="標楷體" w:cs="新細明體" w:hint="eastAsia"/>
                <w:color w:val="333333"/>
                <w:kern w:val="0"/>
                <w:szCs w:val="20"/>
              </w:rPr>
              <w:t>中和同學的互動、相處，以遊戲為媒介讓學生能較安心的進行分享，降低學生對於袒露的抗拒與防備。</w:t>
            </w:r>
          </w:p>
          <w:p w:rsidR="00F343B6" w:rsidRPr="00BA4148" w:rsidRDefault="00F343B6" w:rsidP="00E16178">
            <w:pPr>
              <w:pStyle w:val="a9"/>
              <w:rPr>
                <w:rFonts w:ascii="標楷體" w:eastAsia="標楷體" w:hAnsi="標楷體" w:cs="新細明體"/>
                <w:color w:val="333333"/>
                <w:kern w:val="0"/>
                <w:szCs w:val="20"/>
              </w:rPr>
            </w:pPr>
          </w:p>
          <w:p w:rsidR="00F343B6" w:rsidRPr="00686151" w:rsidRDefault="00F343B6" w:rsidP="00F343B6">
            <w:pPr>
              <w:pStyle w:val="a9"/>
              <w:widowControl/>
              <w:numPr>
                <w:ilvl w:val="0"/>
                <w:numId w:val="7"/>
              </w:numPr>
              <w:ind w:leftChars="0"/>
              <w:rPr>
                <w:rFonts w:ascii="標楷體" w:eastAsia="標楷體" w:hAnsi="標楷體" w:cs="新細明體"/>
                <w:color w:val="333333"/>
                <w:kern w:val="0"/>
                <w:szCs w:val="20"/>
              </w:rPr>
            </w:pPr>
            <w:r>
              <w:rPr>
                <w:rFonts w:ascii="標楷體" w:eastAsia="標楷體" w:hAnsi="標楷體" w:cs="新細明體" w:hint="eastAsia"/>
                <w:color w:val="333333"/>
                <w:kern w:val="0"/>
                <w:szCs w:val="20"/>
              </w:rPr>
              <w:t>學生的行動會局限於拿到的手牌，如果沒有合適的手牌，學生只能棄牌；或是被他人禁止行動後，一直無法解除，會讓學生較沒有參與感，顯得意興闌珊。</w:t>
            </w:r>
          </w:p>
          <w:p w:rsidR="00F343B6" w:rsidRPr="00E57D49" w:rsidRDefault="00F343B6" w:rsidP="00E16178">
            <w:pPr>
              <w:widowControl/>
              <w:rPr>
                <w:rFonts w:ascii="Trebuchet MS" w:eastAsia="新細明體" w:hAnsi="Trebuchet MS" w:cs="新細明體"/>
                <w:color w:val="333333"/>
                <w:kern w:val="0"/>
                <w:sz w:val="20"/>
                <w:szCs w:val="20"/>
              </w:rPr>
            </w:pPr>
          </w:p>
        </w:tc>
      </w:tr>
    </w:tbl>
    <w:p w:rsidR="00F343B6" w:rsidRPr="00DD110E" w:rsidRDefault="00F343B6" w:rsidP="00F343B6"/>
    <w:p w:rsidR="00F343B6" w:rsidRPr="00F343B6" w:rsidRDefault="00F343B6" w:rsidP="00F343B6">
      <w:pPr>
        <w:rPr>
          <w:rFonts w:hint="eastAsia"/>
        </w:rPr>
      </w:pPr>
      <w:bookmarkStart w:id="0" w:name="_GoBack"/>
      <w:bookmarkEnd w:id="0"/>
    </w:p>
    <w:sectPr w:rsidR="00F343B6" w:rsidRPr="00F343B6" w:rsidSect="00DB2951">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45A6A" w:rsidRDefault="00745A6A" w:rsidP="008C2613">
      <w:r>
        <w:separator/>
      </w:r>
    </w:p>
  </w:endnote>
  <w:endnote w:type="continuationSeparator" w:id="0">
    <w:p w:rsidR="00745A6A" w:rsidRDefault="00745A6A" w:rsidP="008C26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10601000101010101"/>
    <w:charset w:val="88"/>
    <w:family w:val="roman"/>
    <w:pitch w:val="variable"/>
    <w:sig w:usb0="A00002FF" w:usb1="28CFFCFA" w:usb2="00000016" w:usb3="00000000" w:csb0="00100001" w:csb1="00000000"/>
  </w:font>
  <w:font w:name="書法家中楷體">
    <w:panose1 w:val="02010609010101010101"/>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華康勘亭流">
    <w:panose1 w:val="02010609000101010101"/>
    <w:charset w:val="88"/>
    <w:family w:val="modern"/>
    <w:pitch w:val="fixed"/>
    <w:sig w:usb0="00000001" w:usb1="08080000" w:usb2="00000010" w:usb3="00000000" w:csb0="00100000"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rebuchet MS">
    <w:panose1 w:val="020B0603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45A6A" w:rsidRDefault="00745A6A" w:rsidP="008C2613">
      <w:r>
        <w:separator/>
      </w:r>
    </w:p>
  </w:footnote>
  <w:footnote w:type="continuationSeparator" w:id="0">
    <w:p w:rsidR="00745A6A" w:rsidRDefault="00745A6A" w:rsidP="008C2613">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F6403D"/>
    <w:multiLevelType w:val="hybridMultilevel"/>
    <w:tmpl w:val="01E0501E"/>
    <w:lvl w:ilvl="0" w:tplc="3D14AEB0">
      <w:start w:val="1"/>
      <w:numFmt w:val="decimal"/>
      <w:lvlText w:val="%1."/>
      <w:lvlJc w:val="left"/>
      <w:pPr>
        <w:ind w:left="1078" w:hanging="360"/>
      </w:pPr>
      <w:rPr>
        <w:rFonts w:hint="default"/>
      </w:rPr>
    </w:lvl>
    <w:lvl w:ilvl="1" w:tplc="04090019" w:tentative="1">
      <w:start w:val="1"/>
      <w:numFmt w:val="ideographTraditional"/>
      <w:lvlText w:val="%2、"/>
      <w:lvlJc w:val="left"/>
      <w:pPr>
        <w:ind w:left="1678" w:hanging="480"/>
      </w:pPr>
    </w:lvl>
    <w:lvl w:ilvl="2" w:tplc="0409001B" w:tentative="1">
      <w:start w:val="1"/>
      <w:numFmt w:val="lowerRoman"/>
      <w:lvlText w:val="%3."/>
      <w:lvlJc w:val="right"/>
      <w:pPr>
        <w:ind w:left="2158" w:hanging="480"/>
      </w:pPr>
    </w:lvl>
    <w:lvl w:ilvl="3" w:tplc="0409000F" w:tentative="1">
      <w:start w:val="1"/>
      <w:numFmt w:val="decimal"/>
      <w:lvlText w:val="%4."/>
      <w:lvlJc w:val="left"/>
      <w:pPr>
        <w:ind w:left="2638" w:hanging="480"/>
      </w:pPr>
    </w:lvl>
    <w:lvl w:ilvl="4" w:tplc="04090019" w:tentative="1">
      <w:start w:val="1"/>
      <w:numFmt w:val="ideographTraditional"/>
      <w:lvlText w:val="%5、"/>
      <w:lvlJc w:val="left"/>
      <w:pPr>
        <w:ind w:left="3118" w:hanging="480"/>
      </w:pPr>
    </w:lvl>
    <w:lvl w:ilvl="5" w:tplc="0409001B" w:tentative="1">
      <w:start w:val="1"/>
      <w:numFmt w:val="lowerRoman"/>
      <w:lvlText w:val="%6."/>
      <w:lvlJc w:val="right"/>
      <w:pPr>
        <w:ind w:left="3598" w:hanging="480"/>
      </w:pPr>
    </w:lvl>
    <w:lvl w:ilvl="6" w:tplc="0409000F" w:tentative="1">
      <w:start w:val="1"/>
      <w:numFmt w:val="decimal"/>
      <w:lvlText w:val="%7."/>
      <w:lvlJc w:val="left"/>
      <w:pPr>
        <w:ind w:left="4078" w:hanging="480"/>
      </w:pPr>
    </w:lvl>
    <w:lvl w:ilvl="7" w:tplc="04090019" w:tentative="1">
      <w:start w:val="1"/>
      <w:numFmt w:val="ideographTraditional"/>
      <w:lvlText w:val="%8、"/>
      <w:lvlJc w:val="left"/>
      <w:pPr>
        <w:ind w:left="4558" w:hanging="480"/>
      </w:pPr>
    </w:lvl>
    <w:lvl w:ilvl="8" w:tplc="0409001B" w:tentative="1">
      <w:start w:val="1"/>
      <w:numFmt w:val="lowerRoman"/>
      <w:lvlText w:val="%9."/>
      <w:lvlJc w:val="right"/>
      <w:pPr>
        <w:ind w:left="5038" w:hanging="480"/>
      </w:pPr>
    </w:lvl>
  </w:abstractNum>
  <w:abstractNum w:abstractNumId="1" w15:restartNumberingAfterBreak="0">
    <w:nsid w:val="1614387C"/>
    <w:multiLevelType w:val="hybridMultilevel"/>
    <w:tmpl w:val="69764CA4"/>
    <w:lvl w:ilvl="0" w:tplc="C9DA3C02">
      <w:start w:val="1"/>
      <w:numFmt w:val="taiwaneseCountingThousand"/>
      <w:lvlText w:val="%1、"/>
      <w:lvlJc w:val="left"/>
      <w:pPr>
        <w:ind w:left="718" w:hanging="720"/>
      </w:pPr>
      <w:rPr>
        <w:rFonts w:hint="default"/>
      </w:rPr>
    </w:lvl>
    <w:lvl w:ilvl="1" w:tplc="04090019" w:tentative="1">
      <w:start w:val="1"/>
      <w:numFmt w:val="ideographTraditional"/>
      <w:lvlText w:val="%2、"/>
      <w:lvlJc w:val="left"/>
      <w:pPr>
        <w:ind w:left="958" w:hanging="480"/>
      </w:pPr>
    </w:lvl>
    <w:lvl w:ilvl="2" w:tplc="0409001B" w:tentative="1">
      <w:start w:val="1"/>
      <w:numFmt w:val="lowerRoman"/>
      <w:lvlText w:val="%3."/>
      <w:lvlJc w:val="right"/>
      <w:pPr>
        <w:ind w:left="1438" w:hanging="480"/>
      </w:pPr>
    </w:lvl>
    <w:lvl w:ilvl="3" w:tplc="0409000F" w:tentative="1">
      <w:start w:val="1"/>
      <w:numFmt w:val="decimal"/>
      <w:lvlText w:val="%4."/>
      <w:lvlJc w:val="left"/>
      <w:pPr>
        <w:ind w:left="1918" w:hanging="480"/>
      </w:pPr>
    </w:lvl>
    <w:lvl w:ilvl="4" w:tplc="04090019" w:tentative="1">
      <w:start w:val="1"/>
      <w:numFmt w:val="ideographTraditional"/>
      <w:lvlText w:val="%5、"/>
      <w:lvlJc w:val="left"/>
      <w:pPr>
        <w:ind w:left="2398" w:hanging="480"/>
      </w:pPr>
    </w:lvl>
    <w:lvl w:ilvl="5" w:tplc="0409001B" w:tentative="1">
      <w:start w:val="1"/>
      <w:numFmt w:val="lowerRoman"/>
      <w:lvlText w:val="%6."/>
      <w:lvlJc w:val="right"/>
      <w:pPr>
        <w:ind w:left="2878" w:hanging="480"/>
      </w:pPr>
    </w:lvl>
    <w:lvl w:ilvl="6" w:tplc="0409000F" w:tentative="1">
      <w:start w:val="1"/>
      <w:numFmt w:val="decimal"/>
      <w:lvlText w:val="%7."/>
      <w:lvlJc w:val="left"/>
      <w:pPr>
        <w:ind w:left="3358" w:hanging="480"/>
      </w:pPr>
    </w:lvl>
    <w:lvl w:ilvl="7" w:tplc="04090019" w:tentative="1">
      <w:start w:val="1"/>
      <w:numFmt w:val="ideographTraditional"/>
      <w:lvlText w:val="%8、"/>
      <w:lvlJc w:val="left"/>
      <w:pPr>
        <w:ind w:left="3838" w:hanging="480"/>
      </w:pPr>
    </w:lvl>
    <w:lvl w:ilvl="8" w:tplc="0409001B" w:tentative="1">
      <w:start w:val="1"/>
      <w:numFmt w:val="lowerRoman"/>
      <w:lvlText w:val="%9."/>
      <w:lvlJc w:val="right"/>
      <w:pPr>
        <w:ind w:left="4318" w:hanging="480"/>
      </w:pPr>
    </w:lvl>
  </w:abstractNum>
  <w:abstractNum w:abstractNumId="2" w15:restartNumberingAfterBreak="0">
    <w:nsid w:val="24AC09F9"/>
    <w:multiLevelType w:val="hybridMultilevel"/>
    <w:tmpl w:val="ABF457D4"/>
    <w:lvl w:ilvl="0" w:tplc="BE58DF02">
      <w:start w:val="1"/>
      <w:numFmt w:val="decimal"/>
      <w:lvlText w:val="%1."/>
      <w:lvlJc w:val="left"/>
      <w:pPr>
        <w:ind w:left="480" w:hanging="480"/>
      </w:pPr>
      <w:rPr>
        <w:b/>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2E780093"/>
    <w:multiLevelType w:val="hybridMultilevel"/>
    <w:tmpl w:val="DFF0B1C6"/>
    <w:lvl w:ilvl="0" w:tplc="14F0C186">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45A22455"/>
    <w:multiLevelType w:val="hybridMultilevel"/>
    <w:tmpl w:val="0F466964"/>
    <w:lvl w:ilvl="0" w:tplc="04090001">
      <w:start w:val="1"/>
      <w:numFmt w:val="bullet"/>
      <w:lvlText w:val=""/>
      <w:lvlJc w:val="left"/>
      <w:pPr>
        <w:ind w:left="480" w:hanging="480"/>
      </w:pPr>
      <w:rPr>
        <w:rFonts w:ascii="Wingdings" w:hAnsi="Wingdings" w:hint="default"/>
      </w:rPr>
    </w:lvl>
    <w:lvl w:ilvl="1" w:tplc="04090003">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 w15:restartNumberingAfterBreak="0">
    <w:nsid w:val="59B52F7F"/>
    <w:multiLevelType w:val="hybridMultilevel"/>
    <w:tmpl w:val="5CB629F0"/>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6DC034E4"/>
    <w:multiLevelType w:val="hybridMultilevel"/>
    <w:tmpl w:val="A44EE75E"/>
    <w:lvl w:ilvl="0" w:tplc="D1227E4C">
      <w:start w:val="1"/>
      <w:numFmt w:val="decimal"/>
      <w:lvlText w:val="%1."/>
      <w:lvlJc w:val="left"/>
      <w:pPr>
        <w:ind w:left="480" w:hanging="480"/>
      </w:pPr>
      <w:rPr>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
  </w:num>
  <w:num w:numId="2">
    <w:abstractNumId w:val="0"/>
  </w:num>
  <w:num w:numId="3">
    <w:abstractNumId w:val="3"/>
  </w:num>
  <w:num w:numId="4">
    <w:abstractNumId w:val="5"/>
  </w:num>
  <w:num w:numId="5">
    <w:abstractNumId w:val="2"/>
  </w:num>
  <w:num w:numId="6">
    <w:abstractNumId w:val="4"/>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bordersDoNotSurroundHeader/>
  <w:bordersDoNotSurroundFooter/>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005B9"/>
    <w:rsid w:val="00064673"/>
    <w:rsid w:val="00151D98"/>
    <w:rsid w:val="00323AFF"/>
    <w:rsid w:val="00383737"/>
    <w:rsid w:val="003A7CBE"/>
    <w:rsid w:val="005005B9"/>
    <w:rsid w:val="00514187"/>
    <w:rsid w:val="0056309D"/>
    <w:rsid w:val="00745A6A"/>
    <w:rsid w:val="008C2613"/>
    <w:rsid w:val="00A86F20"/>
    <w:rsid w:val="00B1341E"/>
    <w:rsid w:val="00B60CBA"/>
    <w:rsid w:val="00C45997"/>
    <w:rsid w:val="00CD6FCD"/>
    <w:rsid w:val="00DB2951"/>
    <w:rsid w:val="00ED5A11"/>
    <w:rsid w:val="00F343B6"/>
    <w:rsid w:val="00F761D0"/>
    <w:rsid w:val="00F800E0"/>
    <w:rsid w:val="00F9762C"/>
    <w:rsid w:val="00FE617F"/>
    <w:rsid w:val="00FF2F9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2CDE068"/>
  <w15:chartTrackingRefBased/>
  <w15:docId w15:val="{D830145A-670D-408C-9AD2-60EE8D08F1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Web">
    <w:name w:val="Normal (Web)"/>
    <w:basedOn w:val="a"/>
    <w:uiPriority w:val="99"/>
    <w:unhideWhenUsed/>
    <w:rsid w:val="00FE617F"/>
    <w:pPr>
      <w:widowControl/>
      <w:spacing w:before="100" w:beforeAutospacing="1" w:after="100" w:afterAutospacing="1"/>
    </w:pPr>
    <w:rPr>
      <w:rFonts w:ascii="新細明體" w:eastAsia="新細明體" w:hAnsi="新細明體" w:cs="新細明體"/>
      <w:kern w:val="0"/>
      <w:szCs w:val="24"/>
    </w:rPr>
  </w:style>
  <w:style w:type="paragraph" w:styleId="a3">
    <w:name w:val="header"/>
    <w:basedOn w:val="a"/>
    <w:link w:val="a4"/>
    <w:uiPriority w:val="99"/>
    <w:unhideWhenUsed/>
    <w:rsid w:val="008C2613"/>
    <w:pPr>
      <w:tabs>
        <w:tab w:val="center" w:pos="4153"/>
        <w:tab w:val="right" w:pos="8306"/>
      </w:tabs>
      <w:snapToGrid w:val="0"/>
    </w:pPr>
    <w:rPr>
      <w:sz w:val="20"/>
      <w:szCs w:val="20"/>
    </w:rPr>
  </w:style>
  <w:style w:type="character" w:customStyle="1" w:styleId="a4">
    <w:name w:val="頁首 字元"/>
    <w:basedOn w:val="a0"/>
    <w:link w:val="a3"/>
    <w:uiPriority w:val="99"/>
    <w:rsid w:val="008C2613"/>
    <w:rPr>
      <w:sz w:val="20"/>
      <w:szCs w:val="20"/>
    </w:rPr>
  </w:style>
  <w:style w:type="paragraph" w:styleId="a5">
    <w:name w:val="footer"/>
    <w:basedOn w:val="a"/>
    <w:link w:val="a6"/>
    <w:uiPriority w:val="99"/>
    <w:unhideWhenUsed/>
    <w:rsid w:val="008C2613"/>
    <w:pPr>
      <w:tabs>
        <w:tab w:val="center" w:pos="4153"/>
        <w:tab w:val="right" w:pos="8306"/>
      </w:tabs>
      <w:snapToGrid w:val="0"/>
    </w:pPr>
    <w:rPr>
      <w:sz w:val="20"/>
      <w:szCs w:val="20"/>
    </w:rPr>
  </w:style>
  <w:style w:type="character" w:customStyle="1" w:styleId="a6">
    <w:name w:val="頁尾 字元"/>
    <w:basedOn w:val="a0"/>
    <w:link w:val="a5"/>
    <w:uiPriority w:val="99"/>
    <w:rsid w:val="008C2613"/>
    <w:rPr>
      <w:sz w:val="20"/>
      <w:szCs w:val="20"/>
    </w:rPr>
  </w:style>
  <w:style w:type="character" w:styleId="a7">
    <w:name w:val="Strong"/>
    <w:basedOn w:val="a0"/>
    <w:uiPriority w:val="22"/>
    <w:qFormat/>
    <w:rsid w:val="00F343B6"/>
    <w:rPr>
      <w:b/>
      <w:bCs/>
    </w:rPr>
  </w:style>
  <w:style w:type="table" w:styleId="a8">
    <w:name w:val="Table Grid"/>
    <w:basedOn w:val="a1"/>
    <w:uiPriority w:val="59"/>
    <w:rsid w:val="00F343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List Paragraph"/>
    <w:basedOn w:val="a"/>
    <w:uiPriority w:val="34"/>
    <w:qFormat/>
    <w:rsid w:val="00F343B6"/>
    <w:pPr>
      <w:ind w:leftChars="200"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32536898">
      <w:bodyDiv w:val="1"/>
      <w:marLeft w:val="0"/>
      <w:marRight w:val="0"/>
      <w:marTop w:val="0"/>
      <w:marBottom w:val="0"/>
      <w:divBdr>
        <w:top w:val="none" w:sz="0" w:space="0" w:color="auto"/>
        <w:left w:val="none" w:sz="0" w:space="0" w:color="auto"/>
        <w:bottom w:val="none" w:sz="0" w:space="0" w:color="auto"/>
        <w:right w:val="none" w:sz="0" w:space="0" w:color="auto"/>
      </w:divBdr>
    </w:div>
    <w:div w:id="17622207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1.jpeg"/><Relationship Id="rId47" Type="http://schemas.openxmlformats.org/officeDocument/2006/relationships/image" Target="media/image36.png"/><Relationship Id="rId63" Type="http://schemas.openxmlformats.org/officeDocument/2006/relationships/image" Target="media/image49.jpeg"/><Relationship Id="rId68" Type="http://schemas.openxmlformats.org/officeDocument/2006/relationships/image" Target="media/image54.jpeg"/><Relationship Id="rId84" Type="http://schemas.openxmlformats.org/officeDocument/2006/relationships/image" Target="media/image70.jpeg"/><Relationship Id="rId89" Type="http://schemas.openxmlformats.org/officeDocument/2006/relationships/image" Target="media/image75.jpeg"/><Relationship Id="rId16" Type="http://schemas.openxmlformats.org/officeDocument/2006/relationships/image" Target="media/image10.jpeg"/><Relationship Id="rId11" Type="http://schemas.openxmlformats.org/officeDocument/2006/relationships/image" Target="media/image5.jpeg"/><Relationship Id="rId32" Type="http://schemas.openxmlformats.org/officeDocument/2006/relationships/image" Target="media/image23.jpeg"/><Relationship Id="rId37" Type="http://schemas.openxmlformats.org/officeDocument/2006/relationships/image" Target="media/image26.jpg"/><Relationship Id="rId53" Type="http://schemas.openxmlformats.org/officeDocument/2006/relationships/hyperlink" Target="https://1.bp.blogspot.com/-TW4kRtKz-vM/XiHd9v2CqNI/AAAAAAAAGEM/pvcwuWp_OQYkUuaC0QskSojoaFord4E0gCNcBGAsYHQ/s1600/83056133_3271415432875371_3748064641771634688_n.jpg" TargetMode="External"/><Relationship Id="rId58" Type="http://schemas.openxmlformats.org/officeDocument/2006/relationships/image" Target="media/image44.jpg"/><Relationship Id="rId74" Type="http://schemas.openxmlformats.org/officeDocument/2006/relationships/image" Target="media/image60.jpeg"/><Relationship Id="rId79" Type="http://schemas.openxmlformats.org/officeDocument/2006/relationships/image" Target="media/image65.jpeg"/><Relationship Id="rId5" Type="http://schemas.openxmlformats.org/officeDocument/2006/relationships/footnotes" Target="footnotes.xml"/><Relationship Id="rId90" Type="http://schemas.openxmlformats.org/officeDocument/2006/relationships/image" Target="media/image76.jpeg"/><Relationship Id="rId95" Type="http://schemas.openxmlformats.org/officeDocument/2006/relationships/image" Target="media/image81.jpg"/><Relationship Id="rId22" Type="http://schemas.openxmlformats.org/officeDocument/2006/relationships/image" Target="media/image16.jpeg"/><Relationship Id="rId27" Type="http://schemas.openxmlformats.org/officeDocument/2006/relationships/hyperlink" Target="http://phantasia0021.pixnet.net/album/photo/62786522" TargetMode="External"/><Relationship Id="rId43" Type="http://schemas.openxmlformats.org/officeDocument/2006/relationships/image" Target="media/image32.jpeg"/><Relationship Id="rId48" Type="http://schemas.openxmlformats.org/officeDocument/2006/relationships/hyperlink" Target="https://1.bp.blogspot.com/-8Ru_FDMsRX0/XiF99_b_58I/AAAAAAAAGCk/CUSEvxAC6qMlYZrkrzNRLibAbuG3IorLgCNcBGAsYHQ/s1600/82391308_3270695472947367_3535431544069947392_n.jpg" TargetMode="External"/><Relationship Id="rId64" Type="http://schemas.openxmlformats.org/officeDocument/2006/relationships/image" Target="media/image50.jpeg"/><Relationship Id="rId69" Type="http://schemas.openxmlformats.org/officeDocument/2006/relationships/image" Target="media/image55.jpeg"/><Relationship Id="rId80" Type="http://schemas.openxmlformats.org/officeDocument/2006/relationships/image" Target="media/image66.jpeg"/><Relationship Id="rId85" Type="http://schemas.openxmlformats.org/officeDocument/2006/relationships/image" Target="media/image71.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hyperlink" Target="http://phantasia0021.pixnet.net/album/photo/62786588" TargetMode="External"/><Relationship Id="rId38" Type="http://schemas.openxmlformats.org/officeDocument/2006/relationships/image" Target="media/image27.jpeg"/><Relationship Id="rId46" Type="http://schemas.openxmlformats.org/officeDocument/2006/relationships/image" Target="media/image35.jpg"/><Relationship Id="rId59" Type="http://schemas.openxmlformats.org/officeDocument/2006/relationships/image" Target="media/image45.jpg"/><Relationship Id="rId67" Type="http://schemas.openxmlformats.org/officeDocument/2006/relationships/image" Target="media/image53.jpeg"/><Relationship Id="rId20" Type="http://schemas.openxmlformats.org/officeDocument/2006/relationships/image" Target="media/image14.jpeg"/><Relationship Id="rId41" Type="http://schemas.openxmlformats.org/officeDocument/2006/relationships/image" Target="media/image30.jpeg"/><Relationship Id="rId54" Type="http://schemas.openxmlformats.org/officeDocument/2006/relationships/image" Target="media/image40.jpeg"/><Relationship Id="rId62" Type="http://schemas.openxmlformats.org/officeDocument/2006/relationships/image" Target="media/image48.jp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9.jpeg"/><Relationship Id="rId88" Type="http://schemas.openxmlformats.org/officeDocument/2006/relationships/image" Target="media/image74.jpeg"/><Relationship Id="rId91" Type="http://schemas.openxmlformats.org/officeDocument/2006/relationships/image" Target="media/image77.jpeg"/><Relationship Id="rId96" Type="http://schemas.openxmlformats.org/officeDocument/2006/relationships/image" Target="media/image82.jp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1.jpeg"/><Relationship Id="rId36" Type="http://schemas.openxmlformats.org/officeDocument/2006/relationships/image" Target="media/image25.jpeg"/><Relationship Id="rId49" Type="http://schemas.openxmlformats.org/officeDocument/2006/relationships/image" Target="media/image37.jpeg"/><Relationship Id="rId57" Type="http://schemas.openxmlformats.org/officeDocument/2006/relationships/image" Target="media/image43.jpg"/><Relationship Id="rId10" Type="http://schemas.openxmlformats.org/officeDocument/2006/relationships/image" Target="media/image4.jpeg"/><Relationship Id="rId31" Type="http://schemas.openxmlformats.org/officeDocument/2006/relationships/hyperlink" Target="http://phantasia0021.pixnet.net/album/photo/62786573" TargetMode="External"/><Relationship Id="rId44" Type="http://schemas.openxmlformats.org/officeDocument/2006/relationships/image" Target="media/image33.jpeg"/><Relationship Id="rId52" Type="http://schemas.openxmlformats.org/officeDocument/2006/relationships/image" Target="media/image39.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g"/><Relationship Id="rId81" Type="http://schemas.openxmlformats.org/officeDocument/2006/relationships/image" Target="media/image67.jpeg"/><Relationship Id="rId86" Type="http://schemas.openxmlformats.org/officeDocument/2006/relationships/image" Target="media/image72.jpeg"/><Relationship Id="rId94" Type="http://schemas.openxmlformats.org/officeDocument/2006/relationships/image" Target="media/image80.jpg"/><Relationship Id="rId9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28.jpeg"/><Relationship Id="rId34" Type="http://schemas.openxmlformats.org/officeDocument/2006/relationships/image" Target="media/image24.jpeg"/><Relationship Id="rId50" Type="http://schemas.openxmlformats.org/officeDocument/2006/relationships/image" Target="media/image38.jpeg"/><Relationship Id="rId55" Type="http://schemas.openxmlformats.org/officeDocument/2006/relationships/image" Target="media/image41.jpeg"/><Relationship Id="rId76" Type="http://schemas.openxmlformats.org/officeDocument/2006/relationships/image" Target="media/image62.jpeg"/><Relationship Id="rId97" Type="http://schemas.openxmlformats.org/officeDocument/2006/relationships/image" Target="media/image83.tmp"/><Relationship Id="rId7" Type="http://schemas.openxmlformats.org/officeDocument/2006/relationships/image" Target="media/image1.jpeg"/><Relationship Id="rId71" Type="http://schemas.openxmlformats.org/officeDocument/2006/relationships/image" Target="media/image57.jpeg"/><Relationship Id="rId92" Type="http://schemas.openxmlformats.org/officeDocument/2006/relationships/image" Target="media/image78.jpeg"/><Relationship Id="rId2" Type="http://schemas.openxmlformats.org/officeDocument/2006/relationships/styles" Target="styles.xml"/><Relationship Id="rId29" Type="http://schemas.openxmlformats.org/officeDocument/2006/relationships/hyperlink" Target="http://phantasia0021.pixnet.net/album/photo/62786561" TargetMode="External"/><Relationship Id="rId24" Type="http://schemas.openxmlformats.org/officeDocument/2006/relationships/image" Target="media/image18.jpeg"/><Relationship Id="rId40" Type="http://schemas.openxmlformats.org/officeDocument/2006/relationships/image" Target="media/image29.jpeg"/><Relationship Id="rId45" Type="http://schemas.openxmlformats.org/officeDocument/2006/relationships/image" Target="media/image34.png"/><Relationship Id="rId66" Type="http://schemas.openxmlformats.org/officeDocument/2006/relationships/image" Target="media/image52.jpeg"/><Relationship Id="rId87" Type="http://schemas.openxmlformats.org/officeDocument/2006/relationships/image" Target="media/image73.jpeg"/><Relationship Id="rId61" Type="http://schemas.openxmlformats.org/officeDocument/2006/relationships/image" Target="media/image47.jpg"/><Relationship Id="rId82" Type="http://schemas.openxmlformats.org/officeDocument/2006/relationships/image" Target="media/image68.jpeg"/><Relationship Id="rId19" Type="http://schemas.openxmlformats.org/officeDocument/2006/relationships/image" Target="media/image13.jpeg"/><Relationship Id="rId14" Type="http://schemas.openxmlformats.org/officeDocument/2006/relationships/image" Target="media/image8.png"/><Relationship Id="rId30" Type="http://schemas.openxmlformats.org/officeDocument/2006/relationships/image" Target="media/image22.jpeg"/><Relationship Id="rId35" Type="http://schemas.openxmlformats.org/officeDocument/2006/relationships/hyperlink" Target="http://phantasia0021.pixnet.net/album/photo/62786597" TargetMode="External"/><Relationship Id="rId56" Type="http://schemas.openxmlformats.org/officeDocument/2006/relationships/image" Target="media/image42.jpg"/><Relationship Id="rId77" Type="http://schemas.openxmlformats.org/officeDocument/2006/relationships/image" Target="media/image63.jpeg"/><Relationship Id="rId100" Type="http://schemas.openxmlformats.org/officeDocument/2006/relationships/theme" Target="theme/theme1.xml"/><Relationship Id="rId8" Type="http://schemas.openxmlformats.org/officeDocument/2006/relationships/image" Target="media/image2.jpg"/><Relationship Id="rId51" Type="http://schemas.openxmlformats.org/officeDocument/2006/relationships/hyperlink" Target="https://1.bp.blogspot.com/-JLzvINlXTmE/XiHd9uj20fI/AAAAAAAAGEQ/ELeTdhg1iZcnzY8bbFugkNT9t30_g9jgACNcBGAsYHQ/s1600/82182489_3271415449542036_1935839960439455744_n.jpg" TargetMode="External"/><Relationship Id="rId72" Type="http://schemas.openxmlformats.org/officeDocument/2006/relationships/image" Target="media/image58.jpeg"/><Relationship Id="rId93" Type="http://schemas.openxmlformats.org/officeDocument/2006/relationships/image" Target="media/image79.jpeg"/><Relationship Id="rId98" Type="http://schemas.openxmlformats.org/officeDocument/2006/relationships/image" Target="media/image84.tmp"/></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35</Pages>
  <Words>1384</Words>
  <Characters>7892</Characters>
  <Application>Microsoft Office Word</Application>
  <DocSecurity>0</DocSecurity>
  <Lines>65</Lines>
  <Paragraphs>18</Paragraphs>
  <ScaleCrop>false</ScaleCrop>
  <Company/>
  <LinksUpToDate>false</LinksUpToDate>
  <CharactersWithSpaces>9258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cp:revision>
  <dcterms:created xsi:type="dcterms:W3CDTF">2020-06-04T06:28:00Z</dcterms:created>
  <dcterms:modified xsi:type="dcterms:W3CDTF">2020-06-04T06:28:00Z</dcterms:modified>
</cp:coreProperties>
</file>